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B829A5" w:rsidRDefault="00B829A5" w:rsidP="00B829A5">
      <w:pPr>
        <w:widowControl w:val="0"/>
        <w:suppressAutoHyphens/>
        <w:autoSpaceDE w:val="0"/>
        <w:autoSpaceDN w:val="0"/>
        <w:spacing w:after="0" w:line="240" w:lineRule="auto"/>
        <w:jc w:val="center"/>
        <w:rPr>
          <w:rFonts w:eastAsia="Times New Roman"/>
          <w:sz w:val="28"/>
          <w:szCs w:val="28"/>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240" w:lineRule="auto"/>
        <w:jc w:val="center"/>
        <w:rPr>
          <w:rFonts w:eastAsia="Times New Roman"/>
          <w:i/>
          <w:sz w:val="24"/>
          <w:szCs w:val="24"/>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suppressAutoHyphens/>
        <w:autoSpaceDE w:val="0"/>
        <w:autoSpaceDN w:val="0"/>
        <w:spacing w:after="0" w:line="360" w:lineRule="auto"/>
        <w:jc w:val="center"/>
        <w:rPr>
          <w:rFonts w:eastAsia="Times New Roman"/>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52"/>
          <w:szCs w:val="44"/>
          <w:lang w:val="ru-RU"/>
        </w:rPr>
      </w:pPr>
      <w:r w:rsidRPr="00B829A5">
        <w:rPr>
          <w:rFonts w:eastAsia="Times New Roman"/>
          <w:b/>
          <w:sz w:val="52"/>
          <w:szCs w:val="44"/>
          <w:lang w:val="ru-RU"/>
        </w:rPr>
        <w:t>ОДП 05 «</w:t>
      </w:r>
      <w:r w:rsidRPr="00B829A5">
        <w:rPr>
          <w:rFonts w:eastAsia="Arial"/>
          <w:b/>
          <w:sz w:val="52"/>
          <w:szCs w:val="44"/>
          <w:lang w:val="ru-RU"/>
        </w:rPr>
        <w:t>Математика</w:t>
      </w:r>
      <w:r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B829A5">
        <w:rPr>
          <w:rFonts w:eastAsia="Times New Roman"/>
          <w:b/>
          <w:sz w:val="28"/>
          <w:szCs w:val="28"/>
          <w:lang w:val="ru-RU"/>
        </w:rPr>
        <w:t>для специальности:</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Pr="00B829A5" w:rsidRDefault="003A3F67" w:rsidP="00B829A5">
      <w:pPr>
        <w:widowControl w:val="0"/>
        <w:suppressAutoHyphens/>
        <w:spacing w:after="0" w:line="360" w:lineRule="auto"/>
        <w:jc w:val="center"/>
        <w:rPr>
          <w:rFonts w:eastAsia="Times New Roman"/>
          <w:b/>
          <w:bCs/>
          <w:i/>
          <w:sz w:val="24"/>
          <w:szCs w:val="28"/>
          <w:lang w:val="ru-RU"/>
        </w:rPr>
      </w:pPr>
      <w:r w:rsidRPr="003A3F67">
        <w:rPr>
          <w:rFonts w:eastAsia="Times New Roman"/>
          <w:b/>
          <w:sz w:val="24"/>
          <w:szCs w:val="28"/>
          <w:lang w:val="ru-RU"/>
        </w:rPr>
        <w:t>23.02.07 "</w:t>
      </w:r>
      <w:r w:rsidRPr="003A3F67">
        <w:rPr>
          <w:rFonts w:eastAsia="Times New Roman"/>
          <w:b/>
          <w:bCs/>
          <w:sz w:val="24"/>
          <w:szCs w:val="28"/>
          <w:lang w:val="ru-RU"/>
        </w:rPr>
        <w:t>Техническое обслуживание и ремонт двигателей, систем агрегатов автомобилей»</w:t>
      </w:r>
    </w:p>
    <w:p w:rsidR="00B829A5" w:rsidRPr="00B829A5" w:rsidRDefault="00B829A5" w:rsidP="00B829A5">
      <w:pPr>
        <w:widowControl w:val="0"/>
        <w:suppressAutoHyphens/>
        <w:autoSpaceDE w:val="0"/>
        <w:autoSpaceDN w:val="0"/>
        <w:spacing w:after="0" w:line="360" w:lineRule="auto"/>
        <w:jc w:val="center"/>
        <w:rPr>
          <w:rFonts w:eastAsia="Times New Roman"/>
          <w:bCs/>
          <w:i/>
          <w:sz w:val="24"/>
          <w:szCs w:val="24"/>
          <w:lang w:val="ru-RU"/>
        </w:rPr>
      </w:pPr>
    </w:p>
    <w:p w:rsidR="00B829A5" w:rsidRPr="00B829A5" w:rsidRDefault="00B829A5" w:rsidP="00B829A5">
      <w:pPr>
        <w:widowControl w:val="0"/>
        <w:suppressAutoHyphens/>
        <w:autoSpaceDE w:val="0"/>
        <w:autoSpaceDN w:val="0"/>
        <w:spacing w:after="0" w:line="360" w:lineRule="auto"/>
        <w:jc w:val="center"/>
        <w:rPr>
          <w:rFonts w:eastAsia="Times New Roman"/>
          <w:bCs/>
          <w:i/>
          <w:sz w:val="24"/>
          <w:szCs w:val="24"/>
          <w:lang w:val="ru-RU"/>
        </w:rPr>
      </w:pPr>
    </w:p>
    <w:p w:rsidR="00B829A5" w:rsidRPr="00B829A5" w:rsidRDefault="00B829A5" w:rsidP="00B829A5">
      <w:pPr>
        <w:widowControl w:val="0"/>
        <w:suppressAutoHyphens/>
        <w:autoSpaceDE w:val="0"/>
        <w:autoSpaceDN w:val="0"/>
        <w:spacing w:after="0" w:line="360" w:lineRule="auto"/>
        <w:jc w:val="center"/>
        <w:rPr>
          <w:rFonts w:eastAsia="Times New Roman"/>
          <w:bCs/>
          <w:i/>
          <w:sz w:val="24"/>
          <w:szCs w:val="24"/>
          <w:lang w:val="ru-RU"/>
        </w:rPr>
      </w:pPr>
    </w:p>
    <w:p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rsidR="00B829A5" w:rsidRPr="00B829A5" w:rsidRDefault="00B829A5" w:rsidP="00B829A5">
      <w:pPr>
        <w:widowControl w:val="0"/>
        <w:suppressAutoHyphens/>
        <w:autoSpaceDE w:val="0"/>
        <w:autoSpaceDN w:val="0"/>
        <w:spacing w:after="0" w:line="240" w:lineRule="auto"/>
        <w:jc w:val="center"/>
        <w:rPr>
          <w:rFonts w:eastAsia="Times New Roman"/>
          <w:b/>
          <w:bCs/>
          <w:sz w:val="24"/>
          <w:szCs w:val="28"/>
        </w:rPr>
      </w:pPr>
      <w:r w:rsidRPr="00B829A5">
        <w:rPr>
          <w:rFonts w:eastAsia="Times New Roman"/>
          <w:b/>
          <w:bCs/>
          <w:sz w:val="24"/>
          <w:szCs w:val="28"/>
        </w:rPr>
        <w:t>Нальчик, 2023г.</w:t>
      </w:r>
    </w:p>
    <w:p w:rsidR="00B829A5" w:rsidRPr="00B829A5" w:rsidRDefault="00B829A5" w:rsidP="00B829A5">
      <w:pPr>
        <w:widowControl w:val="0"/>
        <w:autoSpaceDE w:val="0"/>
        <w:autoSpaceDN w:val="0"/>
        <w:spacing w:after="0" w:line="240" w:lineRule="auto"/>
        <w:rPr>
          <w:rFonts w:eastAsia="Times New Roman"/>
          <w:b/>
          <w:sz w:val="24"/>
          <w:szCs w:val="24"/>
          <w:lang w:eastAsia="ru-RU"/>
        </w:rPr>
      </w:pPr>
      <w:r w:rsidRPr="00B829A5">
        <w:rPr>
          <w:rFonts w:eastAsia="Calibri"/>
          <w:b/>
          <w:i/>
        </w:rPr>
        <w:br w:type="page"/>
      </w: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математических и естественнонаучных дисциплин</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Председатель___________/З.Ш. Шогенова/</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Pr="003A3F67" w:rsidRDefault="00B829A5" w:rsidP="00B829A5">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Pr="00B829A5">
        <w:rPr>
          <w:rFonts w:eastAsia="Arial"/>
          <w:sz w:val="24"/>
          <w:szCs w:val="28"/>
          <w:lang w:val="ru-RU"/>
        </w:rPr>
        <w:t>Математика</w:t>
      </w:r>
      <w:r w:rsidRPr="00B829A5">
        <w:rPr>
          <w:rFonts w:eastAsia="Times New Roman"/>
          <w:sz w:val="24"/>
          <w:szCs w:val="28"/>
          <w:lang w:val="ru-RU"/>
        </w:rPr>
        <w:t xml:space="preserve">» входит в общеобразовательный цикл под индексом ОДП 05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по специальности </w:t>
      </w:r>
      <w:r w:rsidR="003A3F67" w:rsidRPr="003A3F67">
        <w:rPr>
          <w:rFonts w:eastAsia="Times New Roman"/>
          <w:sz w:val="24"/>
          <w:szCs w:val="24"/>
          <w:lang w:val="ru-RU"/>
        </w:rPr>
        <w:t>23.02.07 "</w:t>
      </w:r>
      <w:r w:rsidR="003A3F67" w:rsidRPr="003A3F67">
        <w:rPr>
          <w:rFonts w:eastAsia="Times New Roman"/>
          <w:bCs/>
          <w:sz w:val="24"/>
          <w:szCs w:val="24"/>
          <w:lang w:val="ru-RU"/>
        </w:rPr>
        <w:t>Техническое обслуживание и ремонт двигателей, систем агрегатов автомобилей»</w:t>
      </w:r>
    </w:p>
    <w:p w:rsidR="00B829A5" w:rsidRDefault="00B829A5" w:rsidP="00B829A5">
      <w:pPr>
        <w:widowControl w:val="0"/>
        <w:autoSpaceDE w:val="0"/>
        <w:autoSpaceDN w:val="0"/>
        <w:spacing w:after="0"/>
        <w:jc w:val="both"/>
        <w:rPr>
          <w:rFonts w:eastAsia="Times New Roman"/>
          <w:sz w:val="24"/>
          <w:szCs w:val="24"/>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3A3F67"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Карданова А.Х</w:t>
      </w:r>
      <w:r w:rsidR="00B829A5" w:rsidRPr="00B829A5">
        <w:rPr>
          <w:rFonts w:eastAsia="Times New Roman"/>
          <w:i/>
          <w:sz w:val="24"/>
          <w:szCs w:val="28"/>
          <w:lang w:val="ru-RU"/>
        </w:rPr>
        <w:t>.,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9"/>
          <w:pgSz w:w="11910" w:h="16840"/>
          <w:pgMar w:top="1060" w:right="560" w:bottom="960" w:left="1500" w:header="0" w:footer="775" w:gutter="0"/>
          <w:cols w:space="720"/>
        </w:sectPr>
      </w:pPr>
    </w:p>
    <w:p w:rsidR="005E265C" w:rsidRPr="00637B5E" w:rsidRDefault="005E265C" w:rsidP="005E265C">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5E265C" w:rsidRPr="00637B5E" w:rsidRDefault="005E265C" w:rsidP="005E265C">
          <w:pPr>
            <w:pStyle w:val="ad"/>
          </w:pPr>
        </w:p>
        <w:p w:rsidR="005E265C" w:rsidRPr="00637B5E" w:rsidRDefault="005E265C" w:rsidP="005E265C">
          <w:pPr>
            <w:pStyle w:val="13"/>
            <w:tabs>
              <w:tab w:val="right" w:leader="dot" w:pos="9840"/>
            </w:tabs>
            <w:spacing w:before="240" w:line="360" w:lineRule="auto"/>
            <w:rPr>
              <w:rFonts w:asciiTheme="minorHAnsi" w:eastAsiaTheme="minorEastAsia" w:hAnsiTheme="minorHAnsi" w:cstheme="minorBidi"/>
              <w:b/>
              <w:noProof/>
              <w:sz w:val="24"/>
              <w:lang w:val="ru-RU" w:eastAsia="ru-RU"/>
            </w:rPr>
          </w:pPr>
          <w:r w:rsidRPr="00637B5E">
            <w:rPr>
              <w:b/>
            </w:rPr>
            <w:fldChar w:fldCharType="begin"/>
          </w:r>
          <w:r w:rsidRPr="00637B5E">
            <w:rPr>
              <w:b/>
            </w:rPr>
            <w:instrText xml:space="preserve"> TOC \o "1-3" \h \z \u </w:instrText>
          </w:r>
          <w:r w:rsidRPr="00637B5E">
            <w:rPr>
              <w:b/>
            </w:rPr>
            <w:fldChar w:fldCharType="separate"/>
          </w:r>
          <w:hyperlink w:anchor="_Toc128387997" w:history="1">
            <w:r w:rsidRPr="00637B5E">
              <w:rPr>
                <w:rStyle w:val="ac"/>
                <w:rFonts w:eastAsia="Calibri"/>
                <w:b/>
                <w:bCs/>
                <w:noProof/>
                <w:sz w:val="24"/>
                <w:lang w:val="ru-RU"/>
              </w:rPr>
              <w:t>1. ОБЩАЯ ХАРАКТЕРИСТИКА РАБОЧЕЙ ПРОГРАММЫ ОБЩЕОБРАЗОВАТЕЛЬНОЙ ДИСЦИПЛИНЫ ОДП 05 «МАТЕМАТИКА»</w:t>
            </w:r>
            <w:r w:rsidRPr="00637B5E">
              <w:rPr>
                <w:b/>
                <w:noProof/>
                <w:webHidden/>
                <w:sz w:val="24"/>
              </w:rPr>
              <w:tab/>
            </w:r>
            <w:r w:rsidR="00DD1620">
              <w:rPr>
                <w:b/>
                <w:noProof/>
                <w:webHidden/>
                <w:sz w:val="24"/>
                <w:lang w:val="ru-RU"/>
              </w:rPr>
              <w:t>4</w:t>
            </w:r>
          </w:hyperlink>
        </w:p>
        <w:p w:rsidR="005E265C" w:rsidRPr="00637B5E" w:rsidRDefault="007C5216" w:rsidP="005E265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8" w:history="1">
            <w:r w:rsidR="005E265C" w:rsidRPr="00637B5E">
              <w:rPr>
                <w:rStyle w:val="ac"/>
                <w:rFonts w:eastAsia="Calibri"/>
                <w:b/>
                <w:noProof/>
                <w:sz w:val="24"/>
                <w:lang w:val="ru-RU"/>
              </w:rPr>
              <w:t>2. СТРУКТУРА И СОДЕРЖАНИЕ ОБЩЕОБРАЗОВАТЕЛЬНОЙ ДИСЦИПЛИНЫ</w:t>
            </w:r>
            <w:r w:rsidR="005E265C" w:rsidRPr="00637B5E">
              <w:rPr>
                <w:b/>
                <w:noProof/>
                <w:webHidden/>
                <w:sz w:val="24"/>
              </w:rPr>
              <w:tab/>
            </w:r>
            <w:r w:rsidR="005E265C" w:rsidRPr="00637B5E">
              <w:rPr>
                <w:b/>
                <w:noProof/>
                <w:webHidden/>
                <w:sz w:val="24"/>
              </w:rPr>
              <w:fldChar w:fldCharType="begin"/>
            </w:r>
            <w:r w:rsidR="005E265C" w:rsidRPr="00637B5E">
              <w:rPr>
                <w:b/>
                <w:noProof/>
                <w:webHidden/>
                <w:sz w:val="24"/>
              </w:rPr>
              <w:instrText xml:space="preserve"> PAGEREF _Toc128387998 \h </w:instrText>
            </w:r>
            <w:r w:rsidR="005E265C" w:rsidRPr="00637B5E">
              <w:rPr>
                <w:b/>
                <w:noProof/>
                <w:webHidden/>
                <w:sz w:val="24"/>
              </w:rPr>
            </w:r>
            <w:r w:rsidR="005E265C" w:rsidRPr="00637B5E">
              <w:rPr>
                <w:b/>
                <w:noProof/>
                <w:webHidden/>
                <w:sz w:val="24"/>
              </w:rPr>
              <w:fldChar w:fldCharType="separate"/>
            </w:r>
            <w:r w:rsidR="005E265C" w:rsidRPr="00637B5E">
              <w:rPr>
                <w:b/>
                <w:noProof/>
                <w:webHidden/>
                <w:sz w:val="24"/>
              </w:rPr>
              <w:t>2</w:t>
            </w:r>
            <w:r w:rsidR="00DD1620">
              <w:rPr>
                <w:b/>
                <w:noProof/>
                <w:webHidden/>
                <w:sz w:val="24"/>
                <w:lang w:val="ru-RU"/>
              </w:rPr>
              <w:t>2</w:t>
            </w:r>
            <w:r w:rsidR="005E265C" w:rsidRPr="00637B5E">
              <w:rPr>
                <w:b/>
                <w:noProof/>
                <w:webHidden/>
                <w:sz w:val="24"/>
              </w:rPr>
              <w:fldChar w:fldCharType="end"/>
            </w:r>
          </w:hyperlink>
        </w:p>
        <w:p w:rsidR="005E265C" w:rsidRPr="00637B5E" w:rsidRDefault="007C5216" w:rsidP="005E265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9" w:history="1">
            <w:r w:rsidR="005E265C" w:rsidRPr="00637B5E">
              <w:rPr>
                <w:rStyle w:val="ac"/>
                <w:rFonts w:eastAsia="Calibri"/>
                <w:b/>
                <w:noProof/>
                <w:sz w:val="24"/>
                <w:lang w:val="ru-RU"/>
              </w:rPr>
              <w:t>3. УСЛОВИЯ РЕАЛИЗАЦИИ ПРОГРАММЫ ОБЩЕОБРАЗОВАТЕЛЬНОЙ ДИСЦИПЛИНЫ</w:t>
            </w:r>
            <w:r w:rsidR="005E265C" w:rsidRPr="00637B5E">
              <w:rPr>
                <w:b/>
                <w:noProof/>
                <w:webHidden/>
                <w:sz w:val="24"/>
              </w:rPr>
              <w:tab/>
            </w:r>
            <w:r w:rsidR="00DD1620">
              <w:rPr>
                <w:b/>
                <w:noProof/>
                <w:webHidden/>
                <w:sz w:val="24"/>
                <w:lang w:val="ru-RU"/>
              </w:rPr>
              <w:t>30</w:t>
            </w:r>
          </w:hyperlink>
        </w:p>
        <w:p w:rsidR="005E265C" w:rsidRPr="00637B5E" w:rsidRDefault="007C5216" w:rsidP="005E265C">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8000" w:history="1">
            <w:r w:rsidR="005E265C" w:rsidRPr="00637B5E">
              <w:rPr>
                <w:rStyle w:val="ac"/>
                <w:rFonts w:eastAsia="Times New Roman"/>
                <w:b/>
                <w:bCs/>
                <w:noProof/>
                <w:sz w:val="24"/>
                <w:lang w:val="ru-RU" w:eastAsia="ru-RU"/>
              </w:rPr>
              <w:t>4. КОНТРОЛЬ И ОЦЕНКА РЕЗУЛЬТАТОВ ОСВОЕНИЯ УЧЕБНОЙ ДИСЦИПЛИНЫ</w:t>
            </w:r>
            <w:r w:rsidR="005E265C" w:rsidRPr="00637B5E">
              <w:rPr>
                <w:b/>
                <w:noProof/>
                <w:webHidden/>
                <w:sz w:val="24"/>
              </w:rPr>
              <w:tab/>
            </w:r>
            <w:r w:rsidR="00DD1620">
              <w:rPr>
                <w:b/>
                <w:noProof/>
                <w:webHidden/>
                <w:sz w:val="24"/>
                <w:lang w:val="ru-RU"/>
              </w:rPr>
              <w:t>32</w:t>
            </w:r>
          </w:hyperlink>
        </w:p>
        <w:p w:rsidR="005E265C" w:rsidRPr="00637B5E" w:rsidRDefault="007C5216" w:rsidP="005E265C">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5E265C" w:rsidRPr="00637B5E">
              <w:rPr>
                <w:rStyle w:val="ac"/>
                <w:rFonts w:eastAsia="Times New Roman"/>
                <w:b/>
                <w:bCs/>
                <w:noProof/>
                <w:sz w:val="24"/>
              </w:rPr>
              <w:t>Приложение</w:t>
            </w:r>
            <w:r w:rsidR="005E265C" w:rsidRPr="00637B5E">
              <w:rPr>
                <w:b/>
                <w:noProof/>
                <w:webHidden/>
                <w:sz w:val="24"/>
              </w:rPr>
              <w:tab/>
            </w:r>
            <w:r w:rsidR="00DD1620">
              <w:rPr>
                <w:b/>
                <w:noProof/>
                <w:webHidden/>
                <w:sz w:val="24"/>
                <w:lang w:val="ru-RU"/>
              </w:rPr>
              <w:t>34</w:t>
            </w:r>
          </w:hyperlink>
        </w:p>
        <w:p w:rsidR="00EF344E" w:rsidRPr="00B829A5" w:rsidRDefault="005E265C" w:rsidP="005E265C">
          <w:pPr>
            <w:widowControl w:val="0"/>
            <w:autoSpaceDE w:val="0"/>
            <w:autoSpaceDN w:val="0"/>
            <w:spacing w:after="0" w:line="240" w:lineRule="auto"/>
            <w:jc w:val="both"/>
            <w:rPr>
              <w:rFonts w:eastAsia="Calibri"/>
              <w:sz w:val="24"/>
              <w:szCs w:val="24"/>
              <w:lang w:val="ru-RU"/>
            </w:rPr>
            <w:sectPr w:rsidR="00EF344E" w:rsidRPr="00B829A5">
              <w:pgSz w:w="11910" w:h="16840"/>
              <w:pgMar w:top="1560" w:right="560" w:bottom="960" w:left="1500" w:header="0" w:footer="775" w:gutter="0"/>
              <w:cols w:space="720"/>
            </w:sectPr>
          </w:pPr>
          <w:r w:rsidRPr="00637B5E">
            <w:rPr>
              <w:b/>
              <w:bCs/>
            </w:rPr>
            <w:fldChar w:fldCharType="end"/>
          </w:r>
        </w:p>
      </w:sdtContent>
    </w:sdt>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r w:rsidRPr="00B829A5">
        <w:rPr>
          <w:rFonts w:eastAsia="Calibri"/>
          <w:b/>
          <w:bCs/>
          <w:sz w:val="24"/>
          <w:szCs w:val="24"/>
          <w:lang w:val="ru-RU"/>
        </w:rPr>
        <w:lastRenderedPageBreak/>
        <w:t>1. ОБЩАЯ ХАРАКТЕРИСТИКА РАБОЧЕЙ ПРОГРАММЫ ОБЩЕОБР</w:t>
      </w:r>
      <w:r w:rsidR="0062591F">
        <w:rPr>
          <w:rFonts w:eastAsia="Calibri"/>
          <w:b/>
          <w:bCs/>
          <w:sz w:val="24"/>
          <w:szCs w:val="24"/>
          <w:lang w:val="ru-RU"/>
        </w:rPr>
        <w:t xml:space="preserve">АЗОВАТЕЛЬНОЙ ДИСЦИПЛИНЫ ОДП 05 </w:t>
      </w:r>
      <w:r w:rsidRPr="00B829A5">
        <w:rPr>
          <w:rFonts w:eastAsia="Calibri"/>
          <w:b/>
          <w:bCs/>
          <w:sz w:val="24"/>
          <w:szCs w:val="24"/>
          <w:lang w:val="ru-RU"/>
        </w:rPr>
        <w:t>«МАТЕМАТИКА»</w:t>
      </w:r>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62591F" w:rsidRDefault="00B829A5" w:rsidP="0062591F">
      <w:pPr>
        <w:widowControl w:val="0"/>
        <w:autoSpaceDE w:val="0"/>
        <w:autoSpaceDN w:val="0"/>
        <w:spacing w:after="0"/>
        <w:ind w:firstLine="708"/>
        <w:jc w:val="both"/>
        <w:rPr>
          <w:rFonts w:eastAsia="Calibri"/>
          <w:bCs/>
          <w:sz w:val="24"/>
          <w:szCs w:val="28"/>
          <w:lang w:val="ru-RU"/>
        </w:rPr>
      </w:pPr>
      <w:r w:rsidRPr="00B829A5">
        <w:rPr>
          <w:rFonts w:eastAsia="Calibri"/>
          <w:bCs/>
          <w:sz w:val="24"/>
          <w:szCs w:val="24"/>
          <w:lang w:val="ru-RU"/>
        </w:rPr>
        <w:t xml:space="preserve">Программа ОДП 05 «Математика» является частью общеобразовательного цикла образовательной программы и предназначена для изучения УД в ГБПОУ «КБАДК» на базе </w:t>
      </w:r>
      <w:r w:rsidR="007C5216">
        <w:rPr>
          <w:rFonts w:eastAsia="Calibri"/>
          <w:bCs/>
          <w:sz w:val="24"/>
          <w:szCs w:val="24"/>
          <w:lang w:val="ru-RU"/>
        </w:rPr>
        <w:t>основного общего образования</w:t>
      </w:r>
      <w:r w:rsidRPr="00B829A5">
        <w:rPr>
          <w:rFonts w:eastAsia="Calibri"/>
          <w:bCs/>
          <w:sz w:val="24"/>
          <w:szCs w:val="24"/>
          <w:lang w:val="ru-RU"/>
        </w:rPr>
        <w:t xml:space="preserve"> при подготовке специалистов среднего звена специальности </w:t>
      </w:r>
      <w:r w:rsidR="003A3F67" w:rsidRPr="003A3F67">
        <w:rPr>
          <w:rFonts w:eastAsia="Calibri"/>
          <w:bCs/>
          <w:sz w:val="24"/>
          <w:szCs w:val="28"/>
          <w:lang w:val="ru-RU"/>
        </w:rPr>
        <w:t>23.02.07 "Техническое обслуживание и ремонт двигателей, систем агрегатов автомобилей»</w:t>
      </w:r>
      <w:r w:rsidRPr="003A3F67">
        <w:rPr>
          <w:rFonts w:eastAsia="Calibri"/>
          <w:bCs/>
          <w:sz w:val="24"/>
          <w:szCs w:val="28"/>
          <w:lang w:val="ru-RU"/>
        </w:rPr>
        <w:t>.</w:t>
      </w:r>
      <w:r w:rsidRPr="00B829A5">
        <w:rPr>
          <w:rFonts w:eastAsia="Calibri"/>
          <w:bCs/>
          <w:sz w:val="24"/>
          <w:szCs w:val="28"/>
          <w:lang w:val="ru-RU"/>
        </w:rPr>
        <w:t xml:space="preserve"> </w:t>
      </w:r>
    </w:p>
    <w:p w:rsidR="00B829A5" w:rsidRPr="001440C1" w:rsidRDefault="00B829A5" w:rsidP="0062591F">
      <w:pPr>
        <w:widowControl w:val="0"/>
        <w:autoSpaceDE w:val="0"/>
        <w:autoSpaceDN w:val="0"/>
        <w:spacing w:after="0"/>
        <w:ind w:firstLine="708"/>
        <w:jc w:val="both"/>
        <w:rPr>
          <w:rFonts w:eastAsia="Times New Roman"/>
          <w:sz w:val="24"/>
          <w:szCs w:val="24"/>
          <w:lang w:val="ru-RU"/>
        </w:rPr>
      </w:pP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00450274" w:rsidRPr="0062591F">
        <w:rPr>
          <w:rFonts w:eastAsia="Calibri"/>
          <w:bCs/>
          <w:sz w:val="24"/>
          <w:szCs w:val="24"/>
          <w:lang w:val="ru-RU"/>
        </w:rPr>
        <w:t xml:space="preserve">(утв. Приказом Министерства образования и науки Российской Федерации от 17 05.2012 г. № </w:t>
      </w:r>
      <w:r w:rsidR="0062591F" w:rsidRPr="0062591F">
        <w:rPr>
          <w:rFonts w:eastAsia="Calibri"/>
          <w:bCs/>
          <w:sz w:val="24"/>
          <w:szCs w:val="24"/>
          <w:lang w:val="ru-RU"/>
        </w:rPr>
        <w:t>413</w:t>
      </w:r>
      <w:r w:rsidR="00450274" w:rsidRPr="0062591F">
        <w:rPr>
          <w:rFonts w:eastAsia="Calibri"/>
          <w:bCs/>
          <w:sz w:val="24"/>
          <w:szCs w:val="24"/>
          <w:lang w:val="ru-RU"/>
        </w:rPr>
        <w:t xml:space="preserve"> </w:t>
      </w:r>
      <w:r w:rsidR="007C7A45" w:rsidRPr="00B829A5">
        <w:rPr>
          <w:rFonts w:eastAsia="Calibri"/>
          <w:bCs/>
          <w:sz w:val="24"/>
          <w:szCs w:val="28"/>
          <w:shd w:val="clear" w:color="auto" w:fill="FFFFFF"/>
          <w:lang w:val="ru-RU"/>
        </w:rPr>
        <w:t>с изменениями на 12 августа 2022 года</w:t>
      </w:r>
      <w:r w:rsidR="007C7A45" w:rsidRPr="00B829A5">
        <w:rPr>
          <w:rFonts w:eastAsia="Calibri"/>
          <w:bCs/>
          <w:sz w:val="24"/>
          <w:szCs w:val="24"/>
          <w:lang w:val="ru-RU"/>
        </w:rPr>
        <w:t>)</w:t>
      </w:r>
      <w:r w:rsidR="007C7A45">
        <w:rPr>
          <w:rFonts w:eastAsia="Calibri"/>
          <w:bCs/>
          <w:sz w:val="24"/>
          <w:szCs w:val="24"/>
          <w:lang w:val="ru-RU"/>
        </w:rPr>
        <w:t>.</w:t>
      </w:r>
      <w:r w:rsidR="007C7A45" w:rsidRPr="00B829A5">
        <w:rPr>
          <w:rFonts w:eastAsia="Calibri"/>
          <w:bCs/>
          <w:sz w:val="24"/>
          <w:szCs w:val="24"/>
          <w:lang w:val="ru-RU"/>
        </w:rPr>
        <w:t xml:space="preserve"> Федерального государственного образовательного</w:t>
      </w:r>
      <w:r w:rsidR="007C5216">
        <w:rPr>
          <w:rFonts w:eastAsia="Calibri"/>
          <w:bCs/>
          <w:sz w:val="24"/>
          <w:szCs w:val="24"/>
          <w:lang w:val="ru-RU"/>
        </w:rPr>
        <w:t xml:space="preserve"> стандарта</w:t>
      </w:r>
      <w:r w:rsidR="009E00B2">
        <w:rPr>
          <w:rFonts w:eastAsia="Calibri"/>
          <w:bCs/>
          <w:sz w:val="24"/>
          <w:szCs w:val="24"/>
          <w:lang w:val="ru-RU"/>
        </w:rPr>
        <w:t xml:space="preserve"> </w:t>
      </w:r>
      <w:r w:rsidR="007C7A45">
        <w:rPr>
          <w:rFonts w:eastAsia="Calibri"/>
          <w:bCs/>
          <w:sz w:val="24"/>
          <w:szCs w:val="24"/>
          <w:lang w:val="ru-RU"/>
        </w:rPr>
        <w:t>специальности</w:t>
      </w:r>
      <w:r w:rsidR="007C5216">
        <w:rPr>
          <w:rFonts w:eastAsia="Calibri"/>
          <w:bCs/>
          <w:sz w:val="24"/>
          <w:szCs w:val="24"/>
          <w:lang w:val="ru-RU"/>
        </w:rPr>
        <w:t xml:space="preserve"> </w:t>
      </w:r>
      <w:r w:rsidR="007C5216" w:rsidRPr="003A3F67">
        <w:rPr>
          <w:rFonts w:eastAsia="Calibri"/>
          <w:bCs/>
          <w:sz w:val="24"/>
          <w:szCs w:val="28"/>
          <w:lang w:val="ru-RU"/>
        </w:rPr>
        <w:t>23.02.07 "Техническое обслуживание и ремонт двигателей, систем агрегатов автомобилей»</w:t>
      </w:r>
      <w:r w:rsidR="007C5216">
        <w:rPr>
          <w:rFonts w:eastAsia="Calibri"/>
          <w:bCs/>
          <w:sz w:val="24"/>
          <w:szCs w:val="28"/>
          <w:lang w:val="ru-RU"/>
        </w:rPr>
        <w:t>,</w:t>
      </w:r>
      <w:r w:rsidR="007C7A45">
        <w:rPr>
          <w:rFonts w:eastAsia="Calibri"/>
          <w:bCs/>
          <w:sz w:val="24"/>
          <w:szCs w:val="24"/>
          <w:lang w:val="ru-RU"/>
        </w:rPr>
        <w:t xml:space="preserve"> </w:t>
      </w:r>
      <w:r w:rsidR="007C7A45" w:rsidRPr="00B829A5">
        <w:rPr>
          <w:rFonts w:eastAsia="Calibri"/>
          <w:bCs/>
          <w:sz w:val="24"/>
          <w:szCs w:val="24"/>
          <w:lang w:val="ru-RU"/>
        </w:rPr>
        <w:t>утв</w:t>
      </w:r>
      <w:r w:rsidR="007C5216">
        <w:rPr>
          <w:rFonts w:eastAsia="Calibri"/>
          <w:bCs/>
          <w:sz w:val="24"/>
          <w:szCs w:val="24"/>
          <w:lang w:val="ru-RU"/>
        </w:rPr>
        <w:t>ержденного</w:t>
      </w:r>
      <w:r w:rsidR="007C7A45" w:rsidRPr="00B829A5">
        <w:rPr>
          <w:rFonts w:eastAsia="Calibri"/>
          <w:bCs/>
          <w:sz w:val="24"/>
          <w:szCs w:val="24"/>
          <w:lang w:val="ru-RU"/>
        </w:rPr>
        <w:t xml:space="preserve"> Приказом Министерства образования и науки Российской Федерации от </w:t>
      </w:r>
      <w:r w:rsidR="007C7A45">
        <w:rPr>
          <w:rFonts w:eastAsia="Calibri"/>
          <w:bCs/>
          <w:sz w:val="24"/>
          <w:szCs w:val="24"/>
          <w:lang w:val="ru-RU"/>
        </w:rPr>
        <w:t>09</w:t>
      </w:r>
      <w:r w:rsidR="007C7A45" w:rsidRPr="001440C1">
        <w:rPr>
          <w:rFonts w:eastAsia="Calibri"/>
          <w:bCs/>
          <w:sz w:val="24"/>
          <w:szCs w:val="24"/>
          <w:lang w:val="ru-RU"/>
        </w:rPr>
        <w:t xml:space="preserve"> </w:t>
      </w:r>
      <w:r w:rsidR="007C7A45">
        <w:rPr>
          <w:rFonts w:eastAsia="Calibri"/>
          <w:bCs/>
          <w:sz w:val="24"/>
          <w:szCs w:val="24"/>
          <w:lang w:val="ru-RU"/>
        </w:rPr>
        <w:t>декабря</w:t>
      </w:r>
      <w:r w:rsidR="007C7A45" w:rsidRPr="001440C1">
        <w:rPr>
          <w:rFonts w:eastAsia="Calibri"/>
          <w:bCs/>
          <w:sz w:val="24"/>
          <w:szCs w:val="24"/>
          <w:lang w:val="ru-RU"/>
        </w:rPr>
        <w:t xml:space="preserve"> 201</w:t>
      </w:r>
      <w:r w:rsidR="007C7A45">
        <w:rPr>
          <w:rFonts w:eastAsia="Calibri"/>
          <w:bCs/>
          <w:sz w:val="24"/>
          <w:szCs w:val="24"/>
          <w:lang w:val="ru-RU"/>
        </w:rPr>
        <w:t>6</w:t>
      </w:r>
      <w:r w:rsidR="007C7A45" w:rsidRPr="001440C1">
        <w:rPr>
          <w:rFonts w:eastAsia="Calibri"/>
          <w:bCs/>
          <w:sz w:val="24"/>
          <w:szCs w:val="24"/>
          <w:lang w:val="ru-RU"/>
        </w:rPr>
        <w:t xml:space="preserve"> г. N </w:t>
      </w:r>
      <w:r w:rsidR="007C7A45">
        <w:rPr>
          <w:rFonts w:eastAsia="Calibri"/>
          <w:bCs/>
          <w:sz w:val="24"/>
          <w:szCs w:val="24"/>
          <w:lang w:val="ru-RU"/>
        </w:rPr>
        <w:t xml:space="preserve">1568 в редакции от </w:t>
      </w:r>
      <w:r w:rsidR="007C7A45" w:rsidRPr="001440C1">
        <w:rPr>
          <w:rFonts w:eastAsia="Calibri"/>
          <w:bCs/>
          <w:sz w:val="24"/>
          <w:szCs w:val="24"/>
          <w:lang w:val="ru-RU"/>
        </w:rPr>
        <w:t>01.09.2022 N 796</w:t>
      </w:r>
      <w:r w:rsidR="007C7A45" w:rsidRPr="00B829A5">
        <w:rPr>
          <w:rFonts w:eastAsia="Calibri"/>
          <w:bCs/>
          <w:sz w:val="24"/>
          <w:szCs w:val="24"/>
          <w:lang w:val="ru-RU"/>
        </w:rPr>
        <w:t xml:space="preserve">, </w:t>
      </w:r>
      <w:r w:rsidRPr="00B829A5">
        <w:rPr>
          <w:rFonts w:eastAsia="Calibri"/>
          <w:bCs/>
          <w:sz w:val="24"/>
          <w:szCs w:val="24"/>
          <w:lang w:val="ru-RU"/>
        </w:rPr>
        <w:t xml:space="preserve">примерной программы общеобразовательной дисциплины «Математика», разработанной ФГБОУ ДПО «Институт развития профессионального образования» </w:t>
      </w:r>
      <w:r w:rsidRPr="00450274">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rsidR="00B829A5" w:rsidRPr="00B829A5" w:rsidRDefault="00B829A5" w:rsidP="001440C1">
      <w:pPr>
        <w:spacing w:before="240"/>
        <w:jc w:val="both"/>
        <w:rPr>
          <w:rFonts w:eastAsia="Calibri"/>
          <w:b/>
          <w:bCs/>
          <w:sz w:val="24"/>
          <w:szCs w:val="24"/>
          <w:lang w:val="ru-RU"/>
        </w:rPr>
      </w:pPr>
      <w:r w:rsidRPr="00B829A5">
        <w:rPr>
          <w:rFonts w:eastAsia="Calibri"/>
          <w:b/>
          <w:bCs/>
          <w:sz w:val="24"/>
          <w:szCs w:val="24"/>
          <w:lang w:val="ru-RU"/>
        </w:rPr>
        <w:t>2.2. Цели и планируемые результаты освоения дисциплины</w:t>
      </w:r>
    </w:p>
    <w:p w:rsidR="00B829A5" w:rsidRPr="00B829A5" w:rsidRDefault="002909C2" w:rsidP="002909C2">
      <w:pPr>
        <w:jc w:val="both"/>
        <w:rPr>
          <w:rFonts w:eastAsia="Calibri"/>
          <w:b/>
          <w:bCs/>
          <w:sz w:val="24"/>
          <w:szCs w:val="24"/>
          <w:lang w:val="ru-RU"/>
        </w:rPr>
      </w:pPr>
      <w:r>
        <w:rPr>
          <w:rFonts w:eastAsia="Calibri"/>
          <w:b/>
          <w:bCs/>
          <w:sz w:val="24"/>
          <w:szCs w:val="24"/>
          <w:lang w:val="ru-RU"/>
        </w:rPr>
        <w:t>2.2.1.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829A5" w:rsidP="002909C2">
      <w:pPr>
        <w:jc w:val="both"/>
        <w:rPr>
          <w:rFonts w:eastAsia="Calibri"/>
          <w:b/>
          <w:bCs/>
          <w:sz w:val="24"/>
          <w:szCs w:val="24"/>
          <w:lang w:val="ru-RU"/>
        </w:rPr>
      </w:pPr>
      <w:r w:rsidRPr="00B829A5">
        <w:rPr>
          <w:rFonts w:eastAsia="Calibri"/>
          <w:b/>
          <w:bCs/>
          <w:sz w:val="24"/>
          <w:szCs w:val="24"/>
          <w:lang w:val="ru-RU"/>
        </w:rPr>
        <w:t>2.2.2. Планируемые результаты освоения о</w:t>
      </w:r>
      <w:r w:rsidR="002909C2">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B829A5" w:rsidRPr="009638C0"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специальности </w:t>
      </w:r>
      <w:r w:rsidR="009638C0" w:rsidRPr="009638C0">
        <w:rPr>
          <w:rFonts w:eastAsia="Calibri"/>
          <w:bCs/>
          <w:sz w:val="24"/>
          <w:szCs w:val="28"/>
          <w:lang w:val="ru-RU"/>
        </w:rPr>
        <w:t>23.02.07 "Техническое обслуживание и ремонт двигателей, систем агрегатов автомобилей»</w:t>
      </w:r>
    </w:p>
    <w:p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tbl>
      <w:tblPr>
        <w:tblStyle w:val="ab"/>
        <w:tblW w:w="0" w:type="auto"/>
        <w:tblInd w:w="108" w:type="dxa"/>
        <w:tblLayout w:type="fixed"/>
        <w:tblLook w:val="04A0" w:firstRow="1" w:lastRow="0" w:firstColumn="1" w:lastColumn="0" w:noHBand="0" w:noVBand="1"/>
      </w:tblPr>
      <w:tblGrid>
        <w:gridCol w:w="2268"/>
        <w:gridCol w:w="4678"/>
        <w:gridCol w:w="7513"/>
      </w:tblGrid>
      <w:tr w:rsidR="00B829A5" w:rsidRPr="00113918" w:rsidTr="00450274">
        <w:trPr>
          <w:trHeight w:val="105"/>
        </w:trPr>
        <w:tc>
          <w:tcPr>
            <w:tcW w:w="2268" w:type="dxa"/>
            <w:vMerge w:val="restart"/>
          </w:tcPr>
          <w:p w:rsidR="00B829A5" w:rsidRPr="00113918" w:rsidRDefault="00B829A5" w:rsidP="002909C2">
            <w:pPr>
              <w:jc w:val="center"/>
              <w:rPr>
                <w:rFonts w:eastAsia="Calibri"/>
                <w:b/>
              </w:rPr>
            </w:pPr>
            <w:r w:rsidRPr="00113918">
              <w:rPr>
                <w:rFonts w:eastAsia="Calibri"/>
                <w:b/>
              </w:rPr>
              <w:lastRenderedPageBreak/>
              <w:t>Общие компетенции</w:t>
            </w:r>
          </w:p>
        </w:tc>
        <w:tc>
          <w:tcPr>
            <w:tcW w:w="12191" w:type="dxa"/>
            <w:gridSpan w:val="2"/>
          </w:tcPr>
          <w:p w:rsidR="00B829A5" w:rsidRPr="00113918" w:rsidRDefault="00B829A5" w:rsidP="002909C2">
            <w:pPr>
              <w:jc w:val="center"/>
              <w:rPr>
                <w:rFonts w:eastAsia="Calibri"/>
                <w:b/>
              </w:rPr>
            </w:pPr>
            <w:r w:rsidRPr="00113918">
              <w:rPr>
                <w:rFonts w:eastAsia="Calibri"/>
                <w:b/>
              </w:rPr>
              <w:t>Планируемые результаты обучения</w:t>
            </w:r>
          </w:p>
        </w:tc>
      </w:tr>
      <w:tr w:rsidR="00B829A5" w:rsidRPr="00113918" w:rsidTr="00450274">
        <w:trPr>
          <w:trHeight w:val="105"/>
        </w:trPr>
        <w:tc>
          <w:tcPr>
            <w:tcW w:w="2268" w:type="dxa"/>
            <w:vMerge/>
          </w:tcPr>
          <w:p w:rsidR="00B829A5" w:rsidRPr="00113918" w:rsidRDefault="00B829A5" w:rsidP="00B829A5">
            <w:pPr>
              <w:jc w:val="center"/>
              <w:rPr>
                <w:rFonts w:eastAsia="Calibri"/>
              </w:rPr>
            </w:pPr>
          </w:p>
        </w:tc>
        <w:tc>
          <w:tcPr>
            <w:tcW w:w="4678" w:type="dxa"/>
          </w:tcPr>
          <w:p w:rsidR="00B829A5" w:rsidRPr="00113918" w:rsidRDefault="00B829A5" w:rsidP="00B829A5">
            <w:pPr>
              <w:jc w:val="center"/>
              <w:rPr>
                <w:rFonts w:eastAsia="Calibri"/>
                <w:b/>
              </w:rPr>
            </w:pPr>
            <w:r w:rsidRPr="00113918">
              <w:rPr>
                <w:rFonts w:eastAsia="Calibri"/>
                <w:b/>
              </w:rPr>
              <w:t>Общие</w:t>
            </w:r>
          </w:p>
        </w:tc>
        <w:tc>
          <w:tcPr>
            <w:tcW w:w="7513" w:type="dxa"/>
          </w:tcPr>
          <w:p w:rsidR="00B829A5" w:rsidRPr="00113918" w:rsidRDefault="00B829A5" w:rsidP="00B829A5">
            <w:pPr>
              <w:jc w:val="center"/>
              <w:rPr>
                <w:rFonts w:eastAsia="Calibri"/>
                <w:b/>
              </w:rPr>
            </w:pPr>
            <w:r w:rsidRPr="00113918">
              <w:rPr>
                <w:rFonts w:eastAsia="Calibri"/>
                <w:b/>
              </w:rPr>
              <w:t>Дисциплинарные</w:t>
            </w:r>
          </w:p>
        </w:tc>
      </w:tr>
      <w:tr w:rsidR="00B829A5" w:rsidRPr="007C5216" w:rsidTr="00450274">
        <w:tc>
          <w:tcPr>
            <w:tcW w:w="2268" w:type="dxa"/>
          </w:tcPr>
          <w:p w:rsidR="00B829A5" w:rsidRPr="00113918" w:rsidRDefault="00B829A5" w:rsidP="00B829A5">
            <w:pPr>
              <w:ind w:right="111"/>
              <w:jc w:val="both"/>
              <w:rPr>
                <w:rFonts w:eastAsia="Calibri"/>
                <w:lang w:val="ru-RU"/>
              </w:rPr>
            </w:pPr>
            <w:r w:rsidRPr="00113918">
              <w:rPr>
                <w:rFonts w:eastAsia="Calibri"/>
                <w:lang w:val="ru-RU"/>
              </w:rPr>
              <w:t>ОК 01 Выбирать способы решения задач профессиональной деятельности применительно</w:t>
            </w:r>
          </w:p>
          <w:p w:rsidR="00B829A5" w:rsidRPr="00113918" w:rsidRDefault="00B829A5" w:rsidP="00B829A5">
            <w:pPr>
              <w:ind w:right="111"/>
              <w:jc w:val="both"/>
              <w:rPr>
                <w:rFonts w:eastAsia="Calibri"/>
              </w:rPr>
            </w:pPr>
            <w:r w:rsidRPr="00113918">
              <w:rPr>
                <w:rFonts w:eastAsia="Calibri"/>
              </w:rPr>
              <w:t>к различным контекстам</w:t>
            </w:r>
          </w:p>
        </w:tc>
        <w:tc>
          <w:tcPr>
            <w:tcW w:w="4678" w:type="dxa"/>
          </w:tcPr>
          <w:p w:rsidR="00B829A5" w:rsidRPr="00113918" w:rsidRDefault="00B829A5" w:rsidP="00B829A5">
            <w:pPr>
              <w:ind w:right="113"/>
              <w:jc w:val="both"/>
              <w:rPr>
                <w:rFonts w:eastAsia="Calibri"/>
                <w:lang w:val="ru-RU"/>
              </w:rPr>
            </w:pPr>
            <w:r w:rsidRPr="00113918">
              <w:rPr>
                <w:rFonts w:eastAsia="Calibri"/>
                <w:lang w:val="ru-RU"/>
              </w:rPr>
              <w:t>готовность к труду, осознание ценности мастерства, трудолюбие;</w:t>
            </w:r>
          </w:p>
          <w:p w:rsidR="00B829A5" w:rsidRPr="00113918" w:rsidRDefault="00B829A5" w:rsidP="00B829A5">
            <w:pPr>
              <w:ind w:right="113"/>
              <w:jc w:val="both"/>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829A5" w:rsidRPr="00113918" w:rsidRDefault="00B829A5" w:rsidP="00B829A5">
            <w:pPr>
              <w:ind w:right="113"/>
              <w:jc w:val="both"/>
              <w:rPr>
                <w:rFonts w:eastAsia="Calibri"/>
                <w:lang w:val="ru-RU"/>
              </w:rPr>
            </w:pPr>
            <w:r w:rsidRPr="00113918">
              <w:rPr>
                <w:rFonts w:eastAsia="Calibri"/>
                <w:lang w:val="ru-RU"/>
              </w:rPr>
              <w:t>интерес к различным сферам профессиональной деятельности,</w:t>
            </w:r>
          </w:p>
          <w:p w:rsidR="00B829A5" w:rsidRPr="00113918" w:rsidRDefault="00B829A5" w:rsidP="00B829A5">
            <w:pPr>
              <w:ind w:right="113"/>
              <w:jc w:val="both"/>
              <w:rPr>
                <w:rFonts w:eastAsia="Calibri"/>
                <w:lang w:val="ru-RU"/>
              </w:rPr>
            </w:pPr>
            <w:r w:rsidRPr="00113918">
              <w:rPr>
                <w:rFonts w:eastAsia="Calibri"/>
                <w:lang w:val="ru-RU"/>
              </w:rPr>
              <w:t>Овладение универсальными учебными познавательными действиями:</w:t>
            </w:r>
          </w:p>
          <w:p w:rsidR="00B829A5" w:rsidRPr="00113918" w:rsidRDefault="00B829A5" w:rsidP="00B829A5">
            <w:pPr>
              <w:ind w:right="113"/>
              <w:jc w:val="both"/>
              <w:rPr>
                <w:rFonts w:eastAsia="Calibri"/>
                <w:lang w:val="ru-RU"/>
              </w:rPr>
            </w:pPr>
            <w:r w:rsidRPr="00113918">
              <w:rPr>
                <w:rFonts w:eastAsia="Calibri"/>
                <w:lang w:val="ru-RU"/>
              </w:rPr>
              <w:t>а) базовые логические действия:</w:t>
            </w:r>
          </w:p>
          <w:p w:rsidR="00B829A5" w:rsidRPr="00113918" w:rsidRDefault="00B829A5" w:rsidP="00B829A5">
            <w:pPr>
              <w:ind w:right="113"/>
              <w:jc w:val="both"/>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rsidR="00B829A5" w:rsidRPr="00113918" w:rsidRDefault="00B829A5" w:rsidP="00B829A5">
            <w:pPr>
              <w:ind w:right="113"/>
              <w:jc w:val="both"/>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rsidR="00B829A5" w:rsidRPr="00113918" w:rsidRDefault="00B829A5" w:rsidP="00B829A5">
            <w:pPr>
              <w:ind w:right="113"/>
              <w:jc w:val="both"/>
              <w:rPr>
                <w:rFonts w:eastAsia="Calibri"/>
                <w:lang w:val="ru-RU"/>
              </w:rPr>
            </w:pPr>
            <w:r w:rsidRPr="00113918">
              <w:rPr>
                <w:rFonts w:eastAsia="Calibri"/>
                <w:lang w:val="ru-RU"/>
              </w:rPr>
              <w:t>определять цели деятельности, задавать параметры и критерии их достижения;</w:t>
            </w:r>
          </w:p>
          <w:p w:rsidR="00B829A5" w:rsidRPr="00113918" w:rsidRDefault="00B829A5" w:rsidP="00B829A5">
            <w:pPr>
              <w:ind w:right="113"/>
              <w:jc w:val="both"/>
              <w:rPr>
                <w:rFonts w:eastAsia="Calibri"/>
                <w:lang w:val="ru-RU"/>
              </w:rPr>
            </w:pPr>
            <w:r w:rsidRPr="00113918">
              <w:rPr>
                <w:rFonts w:eastAsia="Calibri"/>
                <w:lang w:val="ru-RU"/>
              </w:rPr>
              <w:t>выявлять закономерности и противоречия в рассматриваемых явлениях;</w:t>
            </w:r>
          </w:p>
          <w:p w:rsidR="00B829A5" w:rsidRPr="00113918" w:rsidRDefault="00B829A5" w:rsidP="00B829A5">
            <w:pPr>
              <w:ind w:right="113"/>
              <w:jc w:val="both"/>
              <w:rPr>
                <w:rFonts w:eastAsia="Calibri"/>
                <w:lang w:val="ru-RU"/>
              </w:rPr>
            </w:pPr>
            <w:r w:rsidRPr="00113918">
              <w:rPr>
                <w:rFonts w:eastAsia="Calibri"/>
                <w:lang w:val="ru-RU"/>
              </w:rPr>
              <w:t>вносить коррективы в деятельность, оценивать соответствие результатов целям, оценивать риски</w:t>
            </w:r>
          </w:p>
          <w:p w:rsidR="00B829A5" w:rsidRPr="00113918" w:rsidRDefault="00B829A5" w:rsidP="00B829A5">
            <w:pPr>
              <w:ind w:right="57"/>
              <w:jc w:val="both"/>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rsidR="00B829A5" w:rsidRPr="00113918" w:rsidRDefault="00B829A5" w:rsidP="00B829A5">
            <w:pPr>
              <w:ind w:right="57"/>
              <w:jc w:val="both"/>
              <w:rPr>
                <w:rFonts w:eastAsia="Calibri"/>
                <w:lang w:val="ru-RU"/>
              </w:rPr>
            </w:pPr>
            <w:r w:rsidRPr="00113918">
              <w:rPr>
                <w:rFonts w:eastAsia="Calibri"/>
                <w:lang w:val="ru-RU"/>
              </w:rPr>
              <w:t>б) базовые исследовательские действия:</w:t>
            </w:r>
          </w:p>
          <w:p w:rsidR="00B829A5" w:rsidRPr="00113918" w:rsidRDefault="00B829A5" w:rsidP="00B829A5">
            <w:pPr>
              <w:ind w:right="57"/>
              <w:jc w:val="both"/>
              <w:rPr>
                <w:rFonts w:eastAsia="Calibri"/>
                <w:lang w:val="ru-RU"/>
              </w:rPr>
            </w:pPr>
            <w:r w:rsidRPr="00113918">
              <w:rPr>
                <w:rFonts w:eastAsia="Calibri"/>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829A5" w:rsidRPr="00113918" w:rsidRDefault="00B829A5" w:rsidP="00B829A5">
            <w:pPr>
              <w:ind w:right="57"/>
              <w:jc w:val="both"/>
              <w:rPr>
                <w:rFonts w:eastAsia="Calibri"/>
                <w:lang w:val="ru-RU"/>
              </w:rPr>
            </w:pPr>
            <w:r w:rsidRPr="00113918">
              <w:rPr>
                <w:rFonts w:eastAsia="Calibri"/>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829A5" w:rsidRPr="00113918" w:rsidRDefault="00B829A5" w:rsidP="00B829A5">
            <w:pPr>
              <w:ind w:right="57"/>
              <w:jc w:val="both"/>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rsidR="00B829A5" w:rsidRPr="00113918" w:rsidRDefault="00B829A5" w:rsidP="00B829A5">
            <w:pPr>
              <w:ind w:right="57"/>
              <w:jc w:val="both"/>
              <w:rPr>
                <w:rFonts w:eastAsia="Calibri"/>
                <w:lang w:val="ru-RU"/>
              </w:rPr>
            </w:pPr>
            <w:r w:rsidRPr="00113918">
              <w:rPr>
                <w:rFonts w:eastAsia="Calibri"/>
                <w:lang w:val="ru-RU"/>
              </w:rPr>
              <w:t>уметь интегрировать знания из разных предметных областей;</w:t>
            </w:r>
          </w:p>
          <w:p w:rsidR="00B829A5" w:rsidRPr="00113918" w:rsidRDefault="00B829A5" w:rsidP="00B829A5">
            <w:pPr>
              <w:ind w:right="57"/>
              <w:jc w:val="both"/>
              <w:rPr>
                <w:rFonts w:eastAsia="Calibri"/>
                <w:lang w:val="ru-RU"/>
              </w:rPr>
            </w:pPr>
            <w:r w:rsidRPr="00113918">
              <w:rPr>
                <w:rFonts w:eastAsia="Calibri"/>
                <w:lang w:val="ru-RU"/>
              </w:rPr>
              <w:t>выдвигать новые идеи, предлагать оригинальные подходы и решения;</w:t>
            </w:r>
          </w:p>
          <w:p w:rsidR="00B829A5" w:rsidRPr="00113918" w:rsidRDefault="00B829A5" w:rsidP="00B829A5">
            <w:pPr>
              <w:ind w:right="57"/>
              <w:jc w:val="both"/>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7513" w:type="dxa"/>
          </w:tcPr>
          <w:p w:rsidR="00B829A5" w:rsidRPr="00113918" w:rsidRDefault="00B829A5" w:rsidP="00B829A5">
            <w:pPr>
              <w:ind w:right="57"/>
              <w:jc w:val="both"/>
              <w:rPr>
                <w:rFonts w:eastAsia="Calibri"/>
                <w:lang w:val="ru-RU"/>
              </w:rPr>
            </w:pPr>
            <w:r w:rsidRPr="00113918">
              <w:rPr>
                <w:rFonts w:eastAsia="Calibri"/>
                <w:lang w:val="ru-RU"/>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B829A5" w:rsidRPr="00113918" w:rsidRDefault="00551E9D" w:rsidP="00B829A5">
            <w:pPr>
              <w:ind w:right="57"/>
              <w:jc w:val="both"/>
              <w:rPr>
                <w:rFonts w:eastAsia="Calibri"/>
                <w:lang w:val="ru-RU"/>
              </w:rPr>
            </w:pPr>
            <w:r>
              <w:rPr>
                <w:rFonts w:eastAsia="Calibri"/>
                <w:lang w:val="ru-RU"/>
              </w:rPr>
              <w:t>-</w:t>
            </w:r>
            <w:r w:rsidR="00B829A5"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829A5" w:rsidRPr="00113918" w:rsidRDefault="00B829A5" w:rsidP="00B829A5">
            <w:pPr>
              <w:ind w:right="57"/>
              <w:jc w:val="both"/>
              <w:rPr>
                <w:rFonts w:eastAsia="Calibri"/>
                <w:lang w:val="ru-RU"/>
              </w:rPr>
            </w:pPr>
            <w:r w:rsidRPr="00113918">
              <w:rPr>
                <w:rFonts w:eastAsia="Calibri"/>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w:t>
            </w:r>
            <w:r w:rsidRPr="00113918">
              <w:rPr>
                <w:rFonts w:eastAsia="Calibri"/>
                <w:lang w:val="ru-RU"/>
              </w:rPr>
              <w:lastRenderedPageBreak/>
              <w:t>средств;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829A5" w:rsidRPr="00113918" w:rsidRDefault="00B829A5" w:rsidP="00B829A5">
            <w:pPr>
              <w:ind w:right="57"/>
              <w:jc w:val="both"/>
              <w:rPr>
                <w:rFonts w:eastAsia="Calibri"/>
                <w:lang w:val="ru-RU"/>
              </w:rPr>
            </w:pPr>
            <w:r w:rsidRPr="00113918">
              <w:rPr>
                <w:rFonts w:eastAsia="Calibri"/>
                <w:lang w:val="ru-RU"/>
              </w:rPr>
              <w:t xml:space="preserve">-уметь оперировать понятиями: определение, аксиома, теорема, следствие, </w:t>
            </w:r>
            <w:r w:rsidRPr="00113918">
              <w:rPr>
                <w:rFonts w:eastAsia="Calibri"/>
                <w:lang w:val="ru-RU"/>
              </w:rPr>
              <w:lastRenderedPageBreak/>
              <w:t>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rsidR="00B829A5" w:rsidRPr="00113918" w:rsidRDefault="00B829A5" w:rsidP="00B829A5">
            <w:pPr>
              <w:ind w:right="57"/>
              <w:jc w:val="both"/>
              <w:rPr>
                <w:rFonts w:eastAsia="Calibri"/>
                <w:lang w:val="ru-RU"/>
              </w:rPr>
            </w:pPr>
            <w:r w:rsidRPr="00113918">
              <w:rPr>
                <w:rFonts w:eastAsia="Calibri"/>
                <w:lang w:val="ru-RU"/>
              </w:rPr>
              <w:t>-</w:t>
            </w:r>
            <w:r w:rsidR="00327D7D">
              <w:rPr>
                <w:rFonts w:eastAsia="Calibri"/>
                <w:lang w:val="ru-RU"/>
              </w:rPr>
              <w:t xml:space="preserve"> </w:t>
            </w: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B829A5" w:rsidRPr="00113918" w:rsidRDefault="00B829A5" w:rsidP="00B829A5">
            <w:pPr>
              <w:ind w:right="57"/>
              <w:jc w:val="both"/>
              <w:rPr>
                <w:rFonts w:eastAsia="Calibri"/>
                <w:lang w:val="ru-RU"/>
              </w:rPr>
            </w:pPr>
            <w:r w:rsidRPr="00113918">
              <w:rPr>
                <w:rFonts w:eastAsia="Calibri"/>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w:t>
            </w:r>
            <w:r w:rsidRPr="00113918">
              <w:rPr>
                <w:rFonts w:eastAsia="Calibri"/>
                <w:lang w:val="ru-RU"/>
              </w:rPr>
              <w:lastRenderedPageBreak/>
              <w:t>графиков функций;</w:t>
            </w:r>
          </w:p>
          <w:p w:rsidR="00B829A5" w:rsidRPr="00113918" w:rsidRDefault="00B829A5" w:rsidP="00B829A5">
            <w:pPr>
              <w:ind w:right="57"/>
              <w:jc w:val="both"/>
              <w:rPr>
                <w:rFonts w:eastAsia="Calibri"/>
                <w:lang w:val="ru-RU"/>
              </w:rPr>
            </w:pPr>
            <w:r w:rsidRPr="00113918">
              <w:rPr>
                <w:rFonts w:eastAsia="Calibri"/>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829A5" w:rsidRPr="00113918" w:rsidRDefault="00B829A5" w:rsidP="00B829A5">
            <w:pPr>
              <w:ind w:right="57"/>
              <w:jc w:val="both"/>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rsidR="00B829A5" w:rsidRPr="00113918" w:rsidRDefault="00B829A5" w:rsidP="00B829A5">
            <w:pPr>
              <w:ind w:right="57"/>
              <w:jc w:val="both"/>
              <w:rPr>
                <w:rFonts w:eastAsia="Calibri"/>
                <w:lang w:val="ru-RU"/>
              </w:rPr>
            </w:pPr>
            <w:r w:rsidRPr="00113918">
              <w:rPr>
                <w:rFonts w:eastAsia="Calibri"/>
                <w:lang w:val="ru-RU"/>
              </w:rPr>
              <w:t>умение использовать свойства и графики функций длярешения уравнений, неравенств и задач с параметрами; изображать на координатной плоскости множества решений уравнений, неравенств и их систем;</w:t>
            </w:r>
          </w:p>
          <w:p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rsidR="00B829A5" w:rsidRPr="00113918" w:rsidRDefault="00B829A5" w:rsidP="00B829A5">
            <w:pPr>
              <w:ind w:right="57"/>
              <w:jc w:val="both"/>
              <w:rPr>
                <w:rFonts w:eastAsia="Calibri"/>
                <w:lang w:val="ru-RU"/>
              </w:rPr>
            </w:pPr>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 xml:space="preserve">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w:t>
            </w:r>
            <w:r w:rsidR="00B829A5" w:rsidRPr="00113918">
              <w:rPr>
                <w:rFonts w:eastAsia="Calibri"/>
                <w:lang w:val="ru-RU"/>
              </w:rPr>
              <w:lastRenderedPageBreak/>
              <w:t>регрессии;</w:t>
            </w:r>
            <w:r>
              <w:rPr>
                <w:rFonts w:eastAsia="Calibri"/>
                <w:lang w:val="ru-RU"/>
              </w:rPr>
              <w:t xml:space="preserve"> </w:t>
            </w:r>
            <w:r w:rsidR="00B829A5" w:rsidRPr="00113918">
              <w:rPr>
                <w:rFonts w:eastAsia="Calibri"/>
                <w:lang w:val="ru-RU"/>
              </w:rPr>
              <w:t>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w:t>
            </w:r>
            <w:r>
              <w:rPr>
                <w:rFonts w:eastAsia="Calibri"/>
                <w:lang w:val="ru-RU"/>
              </w:rPr>
              <w:t xml:space="preserve"> </w:t>
            </w:r>
            <w:r w:rsidR="00B829A5" w:rsidRPr="00113918">
              <w:rPr>
                <w:rFonts w:eastAsia="Calibri"/>
                <w:lang w:val="ru-RU"/>
              </w:rPr>
              <w:t>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rsidR="00B829A5" w:rsidRPr="00113918" w:rsidRDefault="00327D7D" w:rsidP="00B829A5">
            <w:pPr>
              <w:ind w:right="57"/>
              <w:jc w:val="both"/>
              <w:rPr>
                <w:rFonts w:eastAsia="Calibri"/>
                <w:lang w:val="ru-RU"/>
              </w:rPr>
            </w:pPr>
            <w:r>
              <w:rPr>
                <w:rFonts w:eastAsia="Calibri"/>
                <w:lang w:val="ru-RU"/>
              </w:rPr>
              <w:t>- у</w:t>
            </w:r>
            <w:r w:rsidR="00B829A5"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rsidR="00B829A5" w:rsidRPr="00113918" w:rsidRDefault="00B829A5" w:rsidP="00B829A5">
            <w:pPr>
              <w:ind w:right="57"/>
              <w:jc w:val="both"/>
              <w:rPr>
                <w:rFonts w:eastAsia="Calibri"/>
                <w:lang w:val="ru-RU"/>
              </w:rPr>
            </w:pPr>
            <w:r w:rsidRPr="00113918">
              <w:rPr>
                <w:rFonts w:eastAsia="Calibri"/>
                <w:lang w:val="ru-RU"/>
              </w:rPr>
              <w:t xml:space="preserve">- уметь свободно оперировать понятиями: движение, параллельный перенос, симметрия на плоскости и в пространстве, поворот, преобразование </w:t>
            </w:r>
            <w:r w:rsidRPr="00113918">
              <w:rPr>
                <w:rFonts w:eastAsia="Calibri"/>
                <w:lang w:val="ru-RU"/>
              </w:rPr>
              <w:lastRenderedPageBreak/>
              <w:t>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
          <w:p w:rsidR="00B829A5" w:rsidRPr="00113918" w:rsidRDefault="00B829A5" w:rsidP="00B829A5">
            <w:pPr>
              <w:ind w:right="57"/>
              <w:jc w:val="both"/>
              <w:rPr>
                <w:rFonts w:eastAsia="Calibri"/>
                <w:lang w:val="ru-RU"/>
              </w:rPr>
            </w:pPr>
            <w:r w:rsidRPr="00113918">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rsidR="00B829A5" w:rsidRPr="00113918" w:rsidRDefault="00B829A5" w:rsidP="00B829A5">
            <w:pPr>
              <w:ind w:right="57"/>
              <w:jc w:val="both"/>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829A5" w:rsidRPr="007C5216" w:rsidTr="00450274">
        <w:tc>
          <w:tcPr>
            <w:tcW w:w="2268" w:type="dxa"/>
          </w:tcPr>
          <w:p w:rsidR="00B829A5" w:rsidRPr="00113918" w:rsidRDefault="00B829A5" w:rsidP="00B829A5">
            <w:pPr>
              <w:jc w:val="both"/>
              <w:rPr>
                <w:rFonts w:eastAsia="Calibri"/>
                <w:lang w:val="ru-RU"/>
              </w:rPr>
            </w:pPr>
            <w:r w:rsidRPr="00113918">
              <w:rPr>
                <w:rFonts w:eastAsia="Calibri"/>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8" w:type="dxa"/>
          </w:tcPr>
          <w:p w:rsidR="00B829A5" w:rsidRPr="00BA5F55" w:rsidRDefault="00BA5F55" w:rsidP="00B829A5">
            <w:pPr>
              <w:jc w:val="both"/>
              <w:rPr>
                <w:rFonts w:eastAsia="Calibri"/>
                <w:lang w:val="ru-RU"/>
              </w:rPr>
            </w:pPr>
            <w:r w:rsidRPr="00BA5F55">
              <w:rPr>
                <w:lang w:val="ru-RU"/>
              </w:rPr>
              <w:t xml:space="preserve">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w:t>
            </w:r>
            <w:r w:rsidRPr="00BA5F55">
              <w:rPr>
                <w:lang w:val="ru-RU"/>
              </w:rPr>
              <w:lastRenderedPageBreak/>
              <w:t>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7513"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B829A5" w:rsidRPr="00113918" w:rsidRDefault="00B829A5" w:rsidP="00B829A5">
            <w:pPr>
              <w:jc w:val="both"/>
              <w:rPr>
                <w:rFonts w:eastAsia="Calibri"/>
                <w:lang w:val="ru-RU"/>
              </w:rPr>
            </w:pPr>
            <w:r w:rsidRPr="00113918">
              <w:rPr>
                <w:rFonts w:eastAsia="Calibri"/>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w:t>
            </w:r>
            <w:r w:rsidRPr="00113918">
              <w:rPr>
                <w:rFonts w:eastAsia="Calibri"/>
                <w:lang w:val="ru-RU"/>
              </w:rPr>
              <w:lastRenderedPageBreak/>
              <w:t>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B829A5" w:rsidRPr="00113918" w:rsidTr="00450274">
        <w:tc>
          <w:tcPr>
            <w:tcW w:w="2268" w:type="dxa"/>
          </w:tcPr>
          <w:p w:rsidR="00B829A5" w:rsidRPr="00113918" w:rsidRDefault="00B829A5" w:rsidP="00B829A5">
            <w:pPr>
              <w:jc w:val="both"/>
              <w:rPr>
                <w:rFonts w:eastAsia="Calibri"/>
                <w:lang w:val="ru-RU"/>
              </w:rPr>
            </w:pPr>
            <w:r w:rsidRPr="00113918">
              <w:rPr>
                <w:rFonts w:eastAsia="Calibri"/>
                <w:lang w:val="ru-RU"/>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w:t>
            </w:r>
            <w:r w:rsidRPr="00113918">
              <w:rPr>
                <w:rFonts w:eastAsia="Calibri"/>
                <w:lang w:val="ru-RU"/>
              </w:rPr>
              <w:lastRenderedPageBreak/>
              <w:t>ситуациях</w:t>
            </w:r>
          </w:p>
        </w:tc>
        <w:tc>
          <w:tcPr>
            <w:tcW w:w="4678" w:type="dxa"/>
          </w:tcPr>
          <w:p w:rsidR="00B829A5" w:rsidRPr="00113918" w:rsidRDefault="00B829A5" w:rsidP="00B829A5">
            <w:pPr>
              <w:jc w:val="both"/>
              <w:rPr>
                <w:rFonts w:eastAsia="Calibri"/>
                <w:lang w:val="ru-RU"/>
              </w:rPr>
            </w:pPr>
            <w:r w:rsidRPr="00113918">
              <w:rPr>
                <w:rFonts w:eastAsia="Calibri"/>
                <w:lang w:val="ru-RU"/>
              </w:rPr>
              <w:lastRenderedPageBreak/>
              <w:t>В области духовно-нравственного воспитания:</w:t>
            </w:r>
          </w:p>
          <w:p w:rsidR="00B829A5" w:rsidRPr="00113918" w:rsidRDefault="00BA5F55" w:rsidP="00B829A5">
            <w:pPr>
              <w:jc w:val="both"/>
              <w:rPr>
                <w:rFonts w:eastAsia="Calibri"/>
                <w:lang w:val="ru-RU"/>
              </w:rPr>
            </w:pPr>
            <w:r>
              <w:rPr>
                <w:rFonts w:eastAsia="Calibri"/>
                <w:lang w:val="ru-RU"/>
              </w:rPr>
              <w:t>-</w:t>
            </w:r>
            <w:r w:rsidR="00B829A5" w:rsidRPr="00113918">
              <w:rPr>
                <w:rFonts w:eastAsia="Calibri"/>
                <w:lang w:val="ru-RU"/>
              </w:rPr>
              <w:t xml:space="preserve"> сформированность нравственного сознания, этического поведения;</w:t>
            </w:r>
          </w:p>
          <w:p w:rsidR="00B829A5" w:rsidRPr="00113918" w:rsidRDefault="00B829A5" w:rsidP="00B829A5">
            <w:pPr>
              <w:jc w:val="both"/>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rsidR="00B829A5" w:rsidRPr="00113918" w:rsidRDefault="00B829A5" w:rsidP="00B829A5">
            <w:pPr>
              <w:jc w:val="both"/>
              <w:rPr>
                <w:rFonts w:eastAsia="Calibri"/>
                <w:lang w:val="ru-RU"/>
              </w:rPr>
            </w:pPr>
            <w:r w:rsidRPr="00113918">
              <w:rPr>
                <w:rFonts w:eastAsia="Calibri"/>
                <w:lang w:val="ru-RU"/>
              </w:rPr>
              <w:t>осознание личного вклада в построение устойчивого будущего;</w:t>
            </w:r>
          </w:p>
          <w:p w:rsidR="00B829A5" w:rsidRPr="00113918" w:rsidRDefault="00B829A5" w:rsidP="00B829A5">
            <w:pPr>
              <w:jc w:val="both"/>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B829A5" w:rsidRPr="00113918" w:rsidRDefault="00B829A5" w:rsidP="00B829A5">
            <w:pPr>
              <w:jc w:val="both"/>
              <w:rPr>
                <w:rFonts w:eastAsia="Calibri"/>
                <w:lang w:val="ru-RU"/>
              </w:rPr>
            </w:pPr>
            <w:r w:rsidRPr="00113918">
              <w:rPr>
                <w:rFonts w:eastAsia="Calibri"/>
                <w:lang w:val="ru-RU"/>
              </w:rPr>
              <w:t xml:space="preserve">Овладение универсальными регулятивными </w:t>
            </w:r>
            <w:r w:rsidRPr="00113918">
              <w:rPr>
                <w:rFonts w:eastAsia="Calibri"/>
                <w:lang w:val="ru-RU"/>
              </w:rPr>
              <w:lastRenderedPageBreak/>
              <w:t>действиями:</w:t>
            </w:r>
          </w:p>
          <w:p w:rsidR="00B829A5" w:rsidRPr="00113918" w:rsidRDefault="00B829A5" w:rsidP="00B829A5">
            <w:pPr>
              <w:jc w:val="both"/>
              <w:rPr>
                <w:rFonts w:eastAsia="Calibri"/>
                <w:lang w:val="ru-RU"/>
              </w:rPr>
            </w:pPr>
            <w:r w:rsidRPr="00113918">
              <w:rPr>
                <w:rFonts w:eastAsia="Calibri"/>
                <w:lang w:val="ru-RU"/>
              </w:rPr>
              <w:t>а) самоорганизация:</w:t>
            </w:r>
          </w:p>
          <w:p w:rsidR="00B829A5" w:rsidRPr="00113918" w:rsidRDefault="00B829A5" w:rsidP="00B829A5">
            <w:pPr>
              <w:jc w:val="both"/>
              <w:rPr>
                <w:rFonts w:eastAsia="Calibri"/>
                <w:lang w:val="ru-RU"/>
              </w:rPr>
            </w:pPr>
            <w:r w:rsidRPr="00113918">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rsidR="00B829A5" w:rsidRPr="00113918" w:rsidRDefault="00B829A5" w:rsidP="00B829A5">
            <w:pPr>
              <w:jc w:val="both"/>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29A5" w:rsidRPr="00113918" w:rsidRDefault="00B829A5" w:rsidP="00B829A5">
            <w:pPr>
              <w:jc w:val="both"/>
              <w:rPr>
                <w:rFonts w:eastAsia="Calibri"/>
                <w:lang w:val="ru-RU"/>
              </w:rPr>
            </w:pPr>
            <w:r w:rsidRPr="00113918">
              <w:rPr>
                <w:rFonts w:eastAsia="Calibri"/>
                <w:lang w:val="ru-RU"/>
              </w:rPr>
              <w:t>б) самоконтроль:</w:t>
            </w:r>
          </w:p>
          <w:p w:rsidR="00B829A5" w:rsidRPr="00113918" w:rsidRDefault="00B829A5" w:rsidP="00B829A5">
            <w:pPr>
              <w:jc w:val="both"/>
              <w:rPr>
                <w:rFonts w:eastAsia="Calibri"/>
                <w:lang w:val="ru-RU"/>
              </w:rPr>
            </w:pPr>
            <w:r w:rsidRPr="00113918">
              <w:rPr>
                <w:rFonts w:eastAsia="Calibri"/>
                <w:lang w:val="ru-RU"/>
              </w:rPr>
              <w:t>использовать приемы рефлексии для оценки ситуации, выбора верного решения;</w:t>
            </w:r>
          </w:p>
          <w:p w:rsidR="00B829A5" w:rsidRPr="00113918" w:rsidRDefault="00B829A5" w:rsidP="00B829A5">
            <w:pPr>
              <w:jc w:val="both"/>
              <w:rPr>
                <w:rFonts w:eastAsia="Calibri"/>
                <w:lang w:val="ru-RU"/>
              </w:rPr>
            </w:pPr>
            <w:r w:rsidRPr="00113918">
              <w:rPr>
                <w:rFonts w:eastAsia="Calibri"/>
                <w:lang w:val="ru-RU"/>
              </w:rPr>
              <w:t>уметь оценивать риски и своевременно принимать решения по их снижению;</w:t>
            </w:r>
          </w:p>
          <w:p w:rsidR="00B829A5" w:rsidRPr="00113918" w:rsidRDefault="00B829A5" w:rsidP="00B829A5">
            <w:pPr>
              <w:jc w:val="both"/>
              <w:rPr>
                <w:rFonts w:eastAsia="Calibri"/>
                <w:lang w:val="ru-RU"/>
              </w:rPr>
            </w:pPr>
            <w:r w:rsidRPr="00113918">
              <w:rPr>
                <w:rFonts w:eastAsia="Calibri"/>
                <w:lang w:val="ru-RU"/>
              </w:rPr>
              <w:t>в) эмоциональный интеллект, предполагающий сформированность:</w:t>
            </w:r>
          </w:p>
          <w:p w:rsidR="00B829A5" w:rsidRPr="00113918" w:rsidRDefault="00B829A5" w:rsidP="00B829A5">
            <w:pPr>
              <w:jc w:val="both"/>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829A5" w:rsidRPr="00113918" w:rsidRDefault="00B829A5" w:rsidP="00B829A5">
            <w:pPr>
              <w:jc w:val="both"/>
              <w:rPr>
                <w:rFonts w:eastAsia="Calibri"/>
                <w:lang w:val="ru-RU"/>
              </w:rPr>
            </w:pPr>
            <w:r w:rsidRPr="00113918">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829A5" w:rsidRPr="00113918" w:rsidRDefault="00B829A5" w:rsidP="00B829A5">
            <w:pPr>
              <w:jc w:val="both"/>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513"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w:t>
            </w:r>
            <w:r w:rsidR="00547814">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
          <w:p w:rsidR="00B829A5" w:rsidRPr="00113918" w:rsidRDefault="00B829A5" w:rsidP="00B829A5">
            <w:pPr>
              <w:jc w:val="both"/>
              <w:rPr>
                <w:rFonts w:eastAsia="Calibri"/>
                <w:lang w:val="ru-RU"/>
              </w:rPr>
            </w:pP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B829A5" w:rsidRPr="00113918" w:rsidRDefault="00B829A5" w:rsidP="00B829A5">
            <w:pPr>
              <w:jc w:val="both"/>
              <w:rPr>
                <w:rFonts w:eastAsia="Calibri"/>
                <w:lang w:val="ru-RU"/>
              </w:rPr>
            </w:pPr>
            <w:r w:rsidRPr="00113918">
              <w:rPr>
                <w:rFonts w:eastAsia="Calibri"/>
                <w:lang w:val="ru-RU"/>
              </w:rPr>
              <w:t xml:space="preserve">уметь оперировать понятиями: прямоугольная система координат, </w:t>
            </w:r>
            <w:r w:rsidRPr="00113918">
              <w:rPr>
                <w:rFonts w:eastAsia="Calibri"/>
                <w:lang w:val="ru-RU"/>
              </w:rPr>
              <w:lastRenderedPageBreak/>
              <w:t>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B829A5" w:rsidRPr="00113918" w:rsidRDefault="00B829A5" w:rsidP="00B829A5">
            <w:pPr>
              <w:jc w:val="both"/>
              <w:rPr>
                <w:rFonts w:eastAsia="Calibri"/>
              </w:rPr>
            </w:pPr>
            <w:r w:rsidRPr="00113918">
              <w:rPr>
                <w:rFonts w:eastAsia="Calibri"/>
              </w:rPr>
              <w:t>-</w:t>
            </w:r>
          </w:p>
        </w:tc>
      </w:tr>
      <w:tr w:rsidR="00B829A5" w:rsidRPr="007C5216" w:rsidTr="00450274">
        <w:tc>
          <w:tcPr>
            <w:tcW w:w="2268" w:type="dxa"/>
          </w:tcPr>
          <w:p w:rsidR="00B829A5" w:rsidRPr="00113918" w:rsidRDefault="00B829A5" w:rsidP="002909C2">
            <w:pPr>
              <w:rPr>
                <w:rFonts w:eastAsia="Calibri"/>
                <w:lang w:val="ru-RU"/>
              </w:rPr>
            </w:pPr>
            <w:r w:rsidRPr="00113918">
              <w:rPr>
                <w:rFonts w:eastAsia="Calibri"/>
                <w:lang w:val="ru-RU"/>
              </w:rPr>
              <w:lastRenderedPageBreak/>
              <w:t>ОК 04 Эффективно взаимодействовать и работать в коллективе и команде</w:t>
            </w:r>
          </w:p>
        </w:tc>
        <w:tc>
          <w:tcPr>
            <w:tcW w:w="4678" w:type="dxa"/>
          </w:tcPr>
          <w:p w:rsidR="00B829A5" w:rsidRPr="00113918" w:rsidRDefault="00B829A5" w:rsidP="00B829A5">
            <w:pPr>
              <w:jc w:val="both"/>
              <w:rPr>
                <w:rFonts w:eastAsia="Calibri"/>
                <w:lang w:val="ru-RU"/>
              </w:rPr>
            </w:pPr>
            <w:r w:rsidRPr="00113918">
              <w:rPr>
                <w:rFonts w:eastAsia="Calibri"/>
                <w:lang w:val="ru-RU"/>
              </w:rPr>
              <w:t>готовность к саморазвитию, самостоятельности и самоопределению;</w:t>
            </w:r>
          </w:p>
          <w:p w:rsidR="00B829A5" w:rsidRPr="00113918" w:rsidRDefault="00B829A5" w:rsidP="00B829A5">
            <w:pPr>
              <w:jc w:val="both"/>
              <w:rPr>
                <w:rFonts w:eastAsia="Calibri"/>
                <w:lang w:val="ru-RU"/>
              </w:rPr>
            </w:pPr>
            <w:r w:rsidRPr="00113918">
              <w:rPr>
                <w:rFonts w:eastAsia="Calibri"/>
                <w:lang w:val="ru-RU"/>
              </w:rPr>
              <w:t xml:space="preserve">-овладение навыками учебно-исследовательской, проектной и социальной деятельности; Овладение универсальными </w:t>
            </w:r>
            <w:r w:rsidRPr="00113918">
              <w:rPr>
                <w:rFonts w:eastAsia="Calibri"/>
                <w:lang w:val="ru-RU"/>
              </w:rPr>
              <w:lastRenderedPageBreak/>
              <w:t>коммуникативными действиями:</w:t>
            </w:r>
          </w:p>
          <w:p w:rsidR="00B829A5" w:rsidRPr="00113918" w:rsidRDefault="00B829A5" w:rsidP="00B829A5">
            <w:pPr>
              <w:jc w:val="both"/>
              <w:rPr>
                <w:rFonts w:eastAsia="Calibri"/>
                <w:lang w:val="ru-RU"/>
              </w:rPr>
            </w:pPr>
            <w:r w:rsidRPr="00113918">
              <w:rPr>
                <w:rFonts w:eastAsia="Calibri"/>
                <w:lang w:val="ru-RU"/>
              </w:rPr>
              <w:t>б) совместная деятельность:</w:t>
            </w:r>
          </w:p>
          <w:p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B829A5" w:rsidRPr="00113918" w:rsidRDefault="00B829A5" w:rsidP="00B829A5">
            <w:pPr>
              <w:jc w:val="both"/>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p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rsidR="00B829A5" w:rsidRPr="00113918" w:rsidRDefault="00B829A5" w:rsidP="00B829A5">
            <w:pPr>
              <w:jc w:val="both"/>
              <w:rPr>
                <w:rFonts w:eastAsia="Calibri"/>
                <w:lang w:val="ru-RU"/>
              </w:rPr>
            </w:pPr>
            <w:r w:rsidRPr="00113918">
              <w:rPr>
                <w:rFonts w:eastAsia="Calibri"/>
                <w:lang w:val="ru-RU"/>
              </w:rPr>
              <w:t>б) совместная деятельность:</w:t>
            </w:r>
          </w:p>
          <w:p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314426" w:rsidRDefault="00314426" w:rsidP="00B829A5">
            <w:pPr>
              <w:jc w:val="both"/>
              <w:rPr>
                <w:rFonts w:eastAsia="Calibri"/>
                <w:lang w:val="ru-RU"/>
              </w:rPr>
            </w:pPr>
            <w:r>
              <w:rPr>
                <w:rFonts w:eastAsia="Calibri"/>
                <w:lang w:val="ru-RU"/>
              </w:rPr>
              <w:lastRenderedPageBreak/>
              <w:t xml:space="preserve">осуществлять позитивное </w:t>
            </w:r>
            <w:r w:rsidR="00B829A5"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B829A5" w:rsidRPr="00113918" w:rsidRDefault="00314426" w:rsidP="00B829A5">
            <w:pPr>
              <w:jc w:val="both"/>
              <w:rPr>
                <w:rFonts w:eastAsia="Calibri"/>
                <w:lang w:val="ru-RU"/>
              </w:rPr>
            </w:pPr>
            <w:r>
              <w:rPr>
                <w:rFonts w:eastAsia="Calibri"/>
                <w:lang w:val="ru-RU"/>
              </w:rPr>
              <w:t xml:space="preserve">Овладение универсальными </w:t>
            </w:r>
            <w:r w:rsidR="00B829A5" w:rsidRPr="00113918">
              <w:rPr>
                <w:rFonts w:eastAsia="Calibri"/>
                <w:lang w:val="ru-RU"/>
              </w:rPr>
              <w:t>регулятивными действиями:</w:t>
            </w:r>
          </w:p>
          <w:p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tc>
        <w:tc>
          <w:tcPr>
            <w:tcW w:w="7513" w:type="dxa"/>
          </w:tcPr>
          <w:p w:rsidR="00B829A5" w:rsidRPr="00113918" w:rsidRDefault="00B829A5" w:rsidP="00B829A5">
            <w:pPr>
              <w:jc w:val="both"/>
              <w:rPr>
                <w:rFonts w:eastAsia="Calibri"/>
                <w:lang w:val="ru-RU"/>
              </w:rPr>
            </w:pPr>
            <w:r w:rsidRPr="00113918">
              <w:rPr>
                <w:rFonts w:eastAsia="Calibri"/>
                <w:lang w:val="ru-RU"/>
              </w:rPr>
              <w:lastRenderedPageBreak/>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w:t>
            </w:r>
            <w:r w:rsidRPr="00113918">
              <w:rPr>
                <w:rFonts w:eastAsia="Calibri"/>
                <w:lang w:val="ru-RU"/>
              </w:rPr>
              <w:lastRenderedPageBreak/>
              <w:t>величинами; умение приводить примеры проявления закона больших чисел в природных и общественных явлениях;</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829A5" w:rsidRPr="00113918" w:rsidRDefault="00B829A5" w:rsidP="00B829A5">
            <w:pPr>
              <w:jc w:val="both"/>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B829A5" w:rsidRPr="00113918" w:rsidRDefault="00B829A5" w:rsidP="00B829A5">
            <w:pPr>
              <w:jc w:val="both"/>
              <w:rPr>
                <w:rFonts w:eastAsia="Calibri"/>
                <w:lang w:val="ru-RU"/>
              </w:rPr>
            </w:pPr>
            <w:r w:rsidRPr="00113918">
              <w:rPr>
                <w:rFonts w:eastAsia="Calibri"/>
                <w:lang w:val="ru-RU"/>
              </w:rPr>
              <w:lastRenderedPageBreak/>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rsidR="00B829A5" w:rsidRPr="00113918" w:rsidRDefault="00B829A5" w:rsidP="00B829A5">
            <w:pPr>
              <w:jc w:val="both"/>
              <w:rPr>
                <w:rFonts w:eastAsia="Calibri"/>
                <w:lang w:val="ru-RU"/>
              </w:rPr>
            </w:pPr>
            <w:r w:rsidRPr="00113918">
              <w:rPr>
                <w:rFonts w:eastAsia="Calibri"/>
                <w:lang w:val="ru-RU"/>
              </w:rPr>
              <w:t>уравнений, неравенств и их систем;</w:t>
            </w:r>
          </w:p>
        </w:tc>
      </w:tr>
      <w:tr w:rsidR="00B829A5" w:rsidRPr="007C5216" w:rsidTr="00450274">
        <w:tc>
          <w:tcPr>
            <w:tcW w:w="2268" w:type="dxa"/>
          </w:tcPr>
          <w:p w:rsidR="00B829A5" w:rsidRPr="00113918" w:rsidRDefault="00B829A5" w:rsidP="00B829A5">
            <w:pPr>
              <w:jc w:val="both"/>
              <w:rPr>
                <w:rFonts w:eastAsia="Calibri"/>
                <w:lang w:val="ru-RU"/>
              </w:rPr>
            </w:pPr>
            <w:r w:rsidRPr="00113918">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678" w:type="dxa"/>
          </w:tcPr>
          <w:p w:rsidR="00B829A5" w:rsidRPr="00113918" w:rsidRDefault="00B829A5" w:rsidP="00B829A5">
            <w:pPr>
              <w:jc w:val="both"/>
              <w:rPr>
                <w:rFonts w:eastAsia="Calibri"/>
                <w:lang w:val="ru-RU"/>
              </w:rPr>
            </w:pPr>
            <w:r w:rsidRPr="00113918">
              <w:rPr>
                <w:rFonts w:eastAsia="Calibri"/>
                <w:lang w:val="ru-RU"/>
              </w:rPr>
              <w:t>В области эстетического воспитания:</w:t>
            </w:r>
          </w:p>
          <w:p w:rsidR="00B829A5" w:rsidRPr="00113918" w:rsidRDefault="00B829A5" w:rsidP="00B829A5">
            <w:pPr>
              <w:jc w:val="both"/>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rsidR="00B829A5" w:rsidRPr="00113918" w:rsidRDefault="00B829A5" w:rsidP="00B829A5">
            <w:pPr>
              <w:jc w:val="both"/>
              <w:rPr>
                <w:rFonts w:eastAsia="Calibri"/>
                <w:lang w:val="ru-RU"/>
              </w:rPr>
            </w:pPr>
            <w:r w:rsidRPr="00113918">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829A5" w:rsidRPr="00113918" w:rsidRDefault="00B829A5" w:rsidP="00B829A5">
            <w:pPr>
              <w:jc w:val="both"/>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829A5" w:rsidRPr="00113918" w:rsidRDefault="00B829A5" w:rsidP="00B829A5">
            <w:pPr>
              <w:jc w:val="both"/>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rsidR="00B829A5" w:rsidRPr="00113918" w:rsidRDefault="00B829A5" w:rsidP="00B829A5">
            <w:pPr>
              <w:jc w:val="both"/>
              <w:rPr>
                <w:rFonts w:eastAsia="Calibri"/>
                <w:lang w:val="ru-RU"/>
              </w:rPr>
            </w:pPr>
            <w:r w:rsidRPr="00113918">
              <w:rPr>
                <w:rFonts w:eastAsia="Calibri"/>
                <w:lang w:val="ru-RU"/>
              </w:rPr>
              <w:t>а) общение:</w:t>
            </w:r>
          </w:p>
          <w:p w:rsidR="00B829A5" w:rsidRPr="00113918" w:rsidRDefault="00B829A5" w:rsidP="00B829A5">
            <w:pPr>
              <w:jc w:val="both"/>
              <w:rPr>
                <w:rFonts w:eastAsia="Calibri"/>
                <w:lang w:val="ru-RU"/>
              </w:rPr>
            </w:pPr>
            <w:r w:rsidRPr="00113918">
              <w:rPr>
                <w:rFonts w:eastAsia="Calibri"/>
                <w:lang w:val="ru-RU"/>
              </w:rPr>
              <w:t>осуществлять коммуникации во всех сферах жизни;</w:t>
            </w:r>
          </w:p>
          <w:p w:rsidR="00B829A5" w:rsidRPr="00113918" w:rsidRDefault="00B829A5" w:rsidP="00B829A5">
            <w:pPr>
              <w:jc w:val="both"/>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829A5" w:rsidRPr="00113918" w:rsidRDefault="00B829A5" w:rsidP="00B829A5">
            <w:pPr>
              <w:jc w:val="both"/>
              <w:rPr>
                <w:rFonts w:eastAsia="Calibri"/>
                <w:lang w:val="ru-RU"/>
              </w:rPr>
            </w:pPr>
            <w:r w:rsidRPr="00113918">
              <w:rPr>
                <w:rFonts w:eastAsia="Calibri"/>
                <w:lang w:val="ru-RU"/>
              </w:rPr>
              <w:t xml:space="preserve">развернуто и логично излагать свою точку </w:t>
            </w:r>
            <w:r w:rsidRPr="00113918">
              <w:rPr>
                <w:rFonts w:eastAsia="Calibri"/>
                <w:lang w:val="ru-RU"/>
              </w:rPr>
              <w:lastRenderedPageBreak/>
              <w:t>зрения с использованием языковых средств</w:t>
            </w:r>
          </w:p>
        </w:tc>
        <w:tc>
          <w:tcPr>
            <w:tcW w:w="7513"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B829A5" w:rsidRPr="00113918" w:rsidRDefault="00B829A5" w:rsidP="00B829A5">
            <w:pPr>
              <w:jc w:val="both"/>
              <w:rPr>
                <w:rFonts w:eastAsia="Calibri"/>
                <w:lang w:val="ru-RU"/>
              </w:rPr>
            </w:pPr>
            <w:r w:rsidRPr="00113918">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B829A5" w:rsidRPr="00113918" w:rsidRDefault="00B829A5" w:rsidP="00B829A5">
            <w:pPr>
              <w:jc w:val="both"/>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829A5" w:rsidRPr="007C5216" w:rsidTr="00450274">
        <w:tc>
          <w:tcPr>
            <w:tcW w:w="2268" w:type="dxa"/>
          </w:tcPr>
          <w:p w:rsidR="00B829A5" w:rsidRPr="00113918" w:rsidRDefault="00113918" w:rsidP="00B829A5">
            <w:pPr>
              <w:jc w:val="both"/>
              <w:rPr>
                <w:rFonts w:eastAsia="Calibri"/>
                <w:lang w:val="ru-RU"/>
              </w:rPr>
            </w:pPr>
            <w:r w:rsidRPr="00113918">
              <w:rPr>
                <w:rFonts w:eastAsia="Calibri"/>
                <w:lang w:val="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678" w:type="dxa"/>
          </w:tcPr>
          <w:p w:rsidR="00113918" w:rsidRPr="00113918" w:rsidRDefault="00113918" w:rsidP="00113918">
            <w:pPr>
              <w:jc w:val="both"/>
              <w:rPr>
                <w:rFonts w:eastAsia="Calibri"/>
                <w:lang w:val="ru-RU"/>
              </w:rPr>
            </w:pPr>
            <w:r w:rsidRPr="00113918">
              <w:rPr>
                <w:rFonts w:eastAsia="Calibri"/>
                <w:lang w:val="ru-RU"/>
              </w:rPr>
              <w:t xml:space="preserve">- осознание обучающимися российской </w:t>
            </w:r>
          </w:p>
          <w:p w:rsidR="00113918" w:rsidRPr="00113918" w:rsidRDefault="00113918" w:rsidP="00113918">
            <w:pPr>
              <w:jc w:val="both"/>
              <w:rPr>
                <w:rFonts w:eastAsia="Calibri"/>
                <w:lang w:val="ru-RU"/>
              </w:rPr>
            </w:pPr>
            <w:r w:rsidRPr="00113918">
              <w:rPr>
                <w:rFonts w:eastAsia="Calibri"/>
                <w:lang w:val="ru-RU"/>
              </w:rPr>
              <w:t xml:space="preserve">гражданской идентичности; </w:t>
            </w:r>
          </w:p>
          <w:p w:rsidR="00113918" w:rsidRPr="00113918" w:rsidRDefault="00113918" w:rsidP="00113918">
            <w:pPr>
              <w:jc w:val="both"/>
              <w:rPr>
                <w:rFonts w:eastAsia="Calibri"/>
                <w:lang w:val="ru-RU"/>
              </w:rPr>
            </w:pPr>
            <w:r w:rsidRPr="00113918">
              <w:rPr>
                <w:rFonts w:eastAsia="Calibri"/>
                <w:lang w:val="ru-RU"/>
              </w:rPr>
              <w:t xml:space="preserve">- целенаправленное развитие внутренней </w:t>
            </w:r>
          </w:p>
          <w:p w:rsidR="00B829A5" w:rsidRPr="00113918" w:rsidRDefault="00113918" w:rsidP="00113918">
            <w:pPr>
              <w:jc w:val="both"/>
              <w:rPr>
                <w:rFonts w:eastAsia="Calibri"/>
                <w:lang w:val="ru-RU"/>
              </w:rPr>
            </w:pPr>
            <w:r w:rsidRPr="00113918">
              <w:rPr>
                <w:rFonts w:eastAsia="Calibri"/>
                <w:lang w:val="ru-RU"/>
              </w:rPr>
              <w:t>позиции личности на основе духовно</w:t>
            </w:r>
            <w:r w:rsidR="00B829A5" w:rsidRPr="00113918">
              <w:rPr>
                <w:rFonts w:eastAsia="Calibri"/>
                <w:lang w:val="ru-RU"/>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00B829A5"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rsidR="00B829A5" w:rsidRPr="00113918" w:rsidRDefault="00B829A5" w:rsidP="00B829A5">
            <w:pPr>
              <w:jc w:val="both"/>
              <w:rPr>
                <w:rFonts w:eastAsia="Calibri"/>
                <w:lang w:val="ru-RU"/>
              </w:rPr>
            </w:pPr>
            <w:r w:rsidRPr="00113918">
              <w:rPr>
                <w:rFonts w:eastAsia="Calibri"/>
                <w:lang w:val="ru-RU"/>
              </w:rPr>
              <w:t>В части гражданского воспитания:</w:t>
            </w:r>
          </w:p>
          <w:p w:rsidR="00B829A5" w:rsidRPr="00113918" w:rsidRDefault="00B829A5" w:rsidP="00B829A5">
            <w:pPr>
              <w:jc w:val="both"/>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rsidR="00B829A5" w:rsidRPr="00113918" w:rsidRDefault="00B829A5" w:rsidP="00B829A5">
            <w:pPr>
              <w:jc w:val="both"/>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rsidR="00B829A5" w:rsidRPr="00113918" w:rsidRDefault="00B829A5" w:rsidP="00B829A5">
            <w:pPr>
              <w:jc w:val="both"/>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829A5" w:rsidRPr="00113918" w:rsidRDefault="00B829A5" w:rsidP="00B829A5">
            <w:pPr>
              <w:jc w:val="both"/>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829A5" w:rsidRPr="00113918" w:rsidRDefault="00B829A5" w:rsidP="00B829A5">
            <w:pPr>
              <w:jc w:val="both"/>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rsidR="00B829A5" w:rsidRPr="00113918" w:rsidRDefault="00B829A5" w:rsidP="00B829A5">
            <w:pPr>
              <w:jc w:val="both"/>
              <w:rPr>
                <w:rFonts w:eastAsia="Calibri"/>
                <w:lang w:val="ru-RU"/>
              </w:rPr>
            </w:pPr>
            <w:r w:rsidRPr="00113918">
              <w:rPr>
                <w:rFonts w:eastAsia="Calibri"/>
                <w:lang w:val="ru-RU"/>
              </w:rPr>
              <w:t>готовность к гуманитарной и волонтерской деятельности;</w:t>
            </w:r>
          </w:p>
          <w:p w:rsidR="00B829A5" w:rsidRPr="00113918" w:rsidRDefault="00B829A5" w:rsidP="00B829A5">
            <w:pPr>
              <w:jc w:val="both"/>
              <w:rPr>
                <w:rFonts w:eastAsia="Calibri"/>
                <w:lang w:val="ru-RU"/>
              </w:rPr>
            </w:pPr>
            <w:r w:rsidRPr="00113918">
              <w:rPr>
                <w:rFonts w:eastAsia="Calibri"/>
                <w:lang w:val="ru-RU"/>
              </w:rPr>
              <w:t>патриотического воспитания:</w:t>
            </w:r>
          </w:p>
          <w:p w:rsidR="00B829A5" w:rsidRPr="00113918" w:rsidRDefault="00B829A5" w:rsidP="00B829A5">
            <w:pPr>
              <w:rPr>
                <w:rFonts w:eastAsia="Calibri"/>
                <w:lang w:val="ru-RU"/>
              </w:rPr>
            </w:pPr>
            <w:r w:rsidRPr="00113918">
              <w:rPr>
                <w:rFonts w:eastAsia="Calibri"/>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113918">
              <w:rPr>
                <w:rFonts w:eastAsia="Calibri"/>
                <w:lang w:val="ru-RU"/>
              </w:rPr>
              <w:lastRenderedPageBreak/>
              <w:t>свой язык и культуру, прошлое и настоящее многонационального народа России;</w:t>
            </w:r>
          </w:p>
          <w:p w:rsidR="00B829A5" w:rsidRPr="00113918" w:rsidRDefault="00B829A5" w:rsidP="00B829A5">
            <w:pPr>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829A5" w:rsidRPr="00113918" w:rsidRDefault="00B829A5" w:rsidP="00B829A5">
            <w:pPr>
              <w:rPr>
                <w:rFonts w:eastAsia="Calibri"/>
                <w:lang w:val="ru-RU"/>
              </w:rPr>
            </w:pPr>
            <w:r w:rsidRPr="00113918">
              <w:rPr>
                <w:rFonts w:eastAsia="Calibri"/>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w:t>
            </w:r>
            <w:r w:rsidRPr="00113918">
              <w:rPr>
                <w:rFonts w:eastAsia="Calibri"/>
                <w:lang w:val="ru-RU"/>
              </w:rPr>
              <w:tab/>
              <w:t>познавательные, коммуникативные);</w:t>
            </w:r>
          </w:p>
          <w:p w:rsidR="00B829A5" w:rsidRPr="00113918" w:rsidRDefault="00B829A5" w:rsidP="00B829A5">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829A5" w:rsidRPr="00113918" w:rsidRDefault="00B829A5" w:rsidP="00B829A5">
            <w:pPr>
              <w:jc w:val="both"/>
              <w:rPr>
                <w:rFonts w:eastAsia="Calibri"/>
                <w:lang w:val="ru-RU"/>
              </w:rPr>
            </w:pPr>
            <w:r w:rsidRPr="00113918">
              <w:rPr>
                <w:rFonts w:eastAsia="Calibri"/>
                <w:lang w:val="ru-RU"/>
              </w:rPr>
              <w:t>овладение навыками учебно- исследовательской, проектной и социальной деятельности;</w:t>
            </w:r>
          </w:p>
        </w:tc>
        <w:tc>
          <w:tcPr>
            <w:tcW w:w="7513" w:type="dxa"/>
          </w:tcPr>
          <w:p w:rsidR="00B829A5" w:rsidRPr="00113918" w:rsidRDefault="00B829A5" w:rsidP="00B829A5">
            <w:pPr>
              <w:jc w:val="both"/>
              <w:rPr>
                <w:rFonts w:eastAsia="Calibri"/>
                <w:lang w:val="ru-RU"/>
              </w:rPr>
            </w:pPr>
            <w:r w:rsidRPr="00113918">
              <w:rPr>
                <w:rFonts w:eastAsia="Calibri"/>
                <w:lang w:val="ru-RU"/>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rsidR="00B829A5" w:rsidRPr="00113918" w:rsidRDefault="00B829A5" w:rsidP="00B829A5">
            <w:pPr>
              <w:jc w:val="both"/>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B829A5" w:rsidRPr="00113918" w:rsidRDefault="00B829A5" w:rsidP="00B829A5">
            <w:pPr>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B829A5" w:rsidRPr="007C5216" w:rsidTr="00450274">
        <w:tc>
          <w:tcPr>
            <w:tcW w:w="2268" w:type="dxa"/>
          </w:tcPr>
          <w:p w:rsidR="00B829A5" w:rsidRPr="00113918" w:rsidRDefault="00B829A5" w:rsidP="00B829A5">
            <w:pPr>
              <w:rPr>
                <w:rFonts w:eastAsia="Calibri"/>
                <w:lang w:val="ru-RU"/>
              </w:rPr>
            </w:pPr>
            <w:r w:rsidRPr="00113918">
              <w:rPr>
                <w:rFonts w:eastAsia="Calibri"/>
                <w:lang w:val="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78" w:type="dxa"/>
          </w:tcPr>
          <w:p w:rsidR="00B829A5" w:rsidRPr="00113918" w:rsidRDefault="00B829A5" w:rsidP="00B829A5">
            <w:pPr>
              <w:rPr>
                <w:rFonts w:eastAsia="Calibri"/>
                <w:lang w:val="ru-RU"/>
              </w:rPr>
            </w:pPr>
            <w:r w:rsidRPr="00113918">
              <w:rPr>
                <w:rFonts w:eastAsia="Calibri"/>
                <w:lang w:val="ru-RU"/>
              </w:rPr>
              <w:t>не принимать действия, приносящие вред окружающей среде;</w:t>
            </w:r>
          </w:p>
          <w:p w:rsidR="00B829A5" w:rsidRPr="00113918" w:rsidRDefault="00B829A5" w:rsidP="00B829A5">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rsidR="00B829A5" w:rsidRPr="00113918" w:rsidRDefault="00B829A5" w:rsidP="00B829A5">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rsidR="00B829A5" w:rsidRPr="00113918" w:rsidRDefault="00B829A5" w:rsidP="00B829A5">
            <w:pPr>
              <w:rPr>
                <w:rFonts w:eastAsia="Calibri"/>
                <w:lang w:val="ru-RU"/>
              </w:rPr>
            </w:pPr>
            <w:r w:rsidRPr="00113918">
              <w:rPr>
                <w:rFonts w:eastAsia="Calibri"/>
                <w:lang w:val="ru-RU"/>
              </w:rPr>
              <w:t>осуществлять целенаправленный поиск переноса средств и способов действия в профессиональную среду;</w:t>
            </w:r>
          </w:p>
          <w:p w:rsidR="00B829A5" w:rsidRPr="00113918" w:rsidRDefault="00B829A5" w:rsidP="00B829A5">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rsidR="00B829A5" w:rsidRPr="00113918" w:rsidRDefault="00B829A5" w:rsidP="00B829A5">
            <w:pPr>
              <w:rPr>
                <w:rFonts w:eastAsia="Calibri"/>
                <w:lang w:val="ru-RU"/>
              </w:rPr>
            </w:pPr>
            <w:r w:rsidRPr="00113918">
              <w:rPr>
                <w:rFonts w:eastAsia="Calibri"/>
                <w:lang w:val="ru-RU"/>
              </w:rPr>
              <w:lastRenderedPageBreak/>
              <w:t>предлагать новые проекты, оценивать идеи с позиции новизны, оригинальности, практической значимости;</w:t>
            </w:r>
          </w:p>
          <w:p w:rsidR="00B829A5" w:rsidRPr="00113918" w:rsidRDefault="00B829A5" w:rsidP="00B829A5">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513" w:type="dxa"/>
          </w:tcPr>
          <w:p w:rsidR="00B829A5" w:rsidRPr="00113918" w:rsidRDefault="00B829A5" w:rsidP="00B829A5">
            <w:pPr>
              <w:rPr>
                <w:rFonts w:eastAsia="Calibri"/>
                <w:lang w:val="ru-RU"/>
              </w:rPr>
            </w:pPr>
            <w:r w:rsidRPr="00113918">
              <w:rPr>
                <w:rFonts w:eastAsia="Calibri"/>
                <w:lang w:val="ru-RU"/>
              </w:rPr>
              <w:lastRenderedPageBreak/>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rsidR="00B829A5" w:rsidRPr="00113918" w:rsidRDefault="00B829A5" w:rsidP="00B829A5">
            <w:pPr>
              <w:rPr>
                <w:rFonts w:eastAsia="Calibri"/>
                <w:lang w:val="ru-RU"/>
              </w:rPr>
            </w:pP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B829A5" w:rsidRPr="00113918" w:rsidRDefault="00B829A5" w:rsidP="00B829A5">
            <w:pPr>
              <w:rPr>
                <w:rFonts w:eastAsia="Calibri"/>
                <w:lang w:val="ru-RU"/>
              </w:rPr>
            </w:pP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829A5" w:rsidRPr="007C5216" w:rsidTr="00450274">
        <w:tc>
          <w:tcPr>
            <w:tcW w:w="2268" w:type="dxa"/>
          </w:tcPr>
          <w:p w:rsidR="00B829A5" w:rsidRPr="00113918" w:rsidRDefault="001440C1" w:rsidP="007C7A45">
            <w:pPr>
              <w:pStyle w:val="ConsPlusNormal"/>
              <w:jc w:val="both"/>
              <w:rPr>
                <w:rFonts w:ascii="Times New Roman" w:hAnsi="Times New Roman" w:cs="Times New Roman"/>
                <w:sz w:val="22"/>
                <w:lang w:val="ru-RU"/>
              </w:rPr>
            </w:pPr>
            <w:r w:rsidRPr="00314426">
              <w:rPr>
                <w:rFonts w:ascii="Times New Roman" w:hAnsi="Times New Roman" w:cs="Times New Roman"/>
                <w:sz w:val="22"/>
                <w:lang w:val="ru-RU"/>
              </w:rPr>
              <w:lastRenderedPageBreak/>
              <w:t xml:space="preserve">ПК </w:t>
            </w:r>
            <w:r w:rsidR="007C7A45">
              <w:rPr>
                <w:rFonts w:ascii="Times New Roman" w:hAnsi="Times New Roman" w:cs="Times New Roman"/>
                <w:sz w:val="22"/>
                <w:lang w:val="ru-RU"/>
              </w:rPr>
              <w:t>5.1</w:t>
            </w:r>
            <w:r w:rsidRPr="00314426">
              <w:rPr>
                <w:rFonts w:ascii="Times New Roman" w:hAnsi="Times New Roman" w:cs="Times New Roman"/>
                <w:sz w:val="22"/>
                <w:lang w:val="ru-RU"/>
              </w:rPr>
              <w:t xml:space="preserve">. </w:t>
            </w:r>
            <w:r w:rsidR="007C7A45">
              <w:rPr>
                <w:rFonts w:ascii="Times New Roman" w:hAnsi="Times New Roman" w:cs="Times New Roman"/>
                <w:sz w:val="22"/>
                <w:lang w:val="ru-RU"/>
              </w:rPr>
              <w:t>Планировать деятельность подразделения по техническому обслуживанию и ремонту автомобиля</w:t>
            </w:r>
          </w:p>
        </w:tc>
        <w:tc>
          <w:tcPr>
            <w:tcW w:w="4678" w:type="dxa"/>
          </w:tcPr>
          <w:p w:rsidR="00AA1B68" w:rsidRDefault="00314426" w:rsidP="00314426">
            <w:pPr>
              <w:jc w:val="both"/>
              <w:rPr>
                <w:rFonts w:eastAsia="Calibri"/>
                <w:lang w:val="ru-RU"/>
              </w:rPr>
            </w:pPr>
            <w:r w:rsidRPr="00113918">
              <w:rPr>
                <w:rFonts w:eastAsia="Calibri"/>
                <w:lang w:val="ru-RU"/>
              </w:rPr>
              <w:t>Овладение универсальн</w:t>
            </w:r>
            <w:r>
              <w:rPr>
                <w:rFonts w:eastAsia="Calibri"/>
                <w:lang w:val="ru-RU"/>
              </w:rPr>
              <w:t>ыми коммуникативными действиям</w:t>
            </w:r>
            <w:r w:rsidR="00AA1B68">
              <w:rPr>
                <w:rFonts w:eastAsia="Calibri"/>
                <w:lang w:val="ru-RU"/>
              </w:rPr>
              <w:t>и</w:t>
            </w:r>
          </w:p>
          <w:p w:rsidR="00314426" w:rsidRPr="00113918" w:rsidRDefault="00314426" w:rsidP="00314426">
            <w:pPr>
              <w:jc w:val="both"/>
              <w:rPr>
                <w:rFonts w:eastAsia="Calibri"/>
                <w:lang w:val="ru-RU"/>
              </w:rPr>
            </w:pPr>
            <w:r w:rsidRPr="00113918">
              <w:rPr>
                <w:rFonts w:eastAsia="Calibri"/>
                <w:lang w:val="ru-RU"/>
              </w:rPr>
              <w:t xml:space="preserve"> совместная деятельность:</w:t>
            </w:r>
          </w:p>
          <w:p w:rsidR="00314426" w:rsidRPr="00113918" w:rsidRDefault="00314426" w:rsidP="00314426">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rsidR="00314426" w:rsidRPr="00113918" w:rsidRDefault="00314426" w:rsidP="00314426">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14426" w:rsidRPr="00113918" w:rsidRDefault="00314426" w:rsidP="00314426">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rsidR="00314426" w:rsidRDefault="00314426" w:rsidP="00314426">
            <w:pPr>
              <w:jc w:val="both"/>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rsidR="00314426" w:rsidRPr="00113918" w:rsidRDefault="00314426" w:rsidP="00314426">
            <w:pPr>
              <w:rPr>
                <w:rFonts w:eastAsia="Calibri"/>
                <w:lang w:val="ru-RU"/>
              </w:rPr>
            </w:pPr>
            <w:r w:rsidRPr="00113918">
              <w:rPr>
                <w:rFonts w:eastAsia="Calibri"/>
                <w:lang w:val="ru-RU"/>
              </w:rPr>
              <w:t>у</w:t>
            </w:r>
            <w:r w:rsidR="00AA1B68">
              <w:rPr>
                <w:rFonts w:eastAsia="Calibri"/>
                <w:lang w:val="ru-RU"/>
              </w:rPr>
              <w:t>м</w:t>
            </w:r>
            <w:r w:rsidRPr="00113918">
              <w:rPr>
                <w:rFonts w:eastAsia="Calibri"/>
                <w:lang w:val="ru-RU"/>
              </w:rPr>
              <w:t>еть переносить знания в познавательную и практическую области жизнедеятельности;</w:t>
            </w:r>
          </w:p>
          <w:p w:rsidR="00314426" w:rsidRPr="00113918" w:rsidRDefault="00314426" w:rsidP="00314426">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rsidR="00B829A5" w:rsidRPr="00113918" w:rsidRDefault="00314426" w:rsidP="00314426">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513" w:type="dxa"/>
          </w:tcPr>
          <w:p w:rsidR="00B829A5" w:rsidRPr="00113918" w:rsidRDefault="00551E9D" w:rsidP="00551E9D">
            <w:pPr>
              <w:ind w:right="57"/>
              <w:jc w:val="both"/>
              <w:rPr>
                <w:rFonts w:eastAsia="Calibri"/>
                <w:lang w:val="ru-RU"/>
              </w:rPr>
            </w:pPr>
            <w:r w:rsidRPr="00551E9D">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tc>
      </w:tr>
    </w:tbl>
    <w:p w:rsidR="00B829A5" w:rsidRPr="001440C1" w:rsidRDefault="00B829A5" w:rsidP="00B829A5">
      <w:pPr>
        <w:widowControl w:val="0"/>
        <w:autoSpaceDE w:val="0"/>
        <w:autoSpaceDN w:val="0"/>
        <w:spacing w:after="0" w:line="240" w:lineRule="auto"/>
        <w:rPr>
          <w:rFonts w:eastAsia="Calibri"/>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0"/>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r w:rsidRPr="00327D7D">
        <w:rPr>
          <w:rFonts w:eastAsia="Calibri"/>
          <w:sz w:val="24"/>
          <w:lang w:val="ru-RU"/>
        </w:rPr>
        <w:lastRenderedPageBreak/>
        <w:t>2. СТРУКТУРА И СОДЕРЖАНИЕ ОБЩЕОБРАЗОВАТЕЛЬНОЙ ДИСЦИПЛИНЫ</w:t>
      </w:r>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829A5" w:rsidRPr="00FB0C37" w:rsidTr="00B829A5">
        <w:trPr>
          <w:trHeight w:val="284"/>
        </w:trPr>
        <w:tc>
          <w:tcPr>
            <w:tcW w:w="7939" w:type="dxa"/>
          </w:tcPr>
          <w:p w:rsidR="00B829A5" w:rsidRPr="00551E9D" w:rsidRDefault="00B829A5" w:rsidP="00B829A5">
            <w:pPr>
              <w:rPr>
                <w:rFonts w:eastAsia="Calibri"/>
                <w:b/>
                <w:sz w:val="24"/>
              </w:rPr>
            </w:pPr>
            <w:r w:rsidRPr="00551E9D">
              <w:rPr>
                <w:rFonts w:eastAsia="Calibri"/>
                <w:b/>
                <w:sz w:val="24"/>
                <w:lang w:val="ru-RU"/>
              </w:rPr>
              <w:t>Вид</w:t>
            </w:r>
            <w:r w:rsidRPr="00551E9D">
              <w:rPr>
                <w:rFonts w:eastAsia="Calibri"/>
                <w:b/>
                <w:sz w:val="24"/>
              </w:rPr>
              <w:t xml:space="preserve"> </w:t>
            </w:r>
            <w:r w:rsidR="002909C2" w:rsidRPr="00551E9D">
              <w:rPr>
                <w:rFonts w:eastAsia="Calibri"/>
                <w:b/>
                <w:sz w:val="24"/>
                <w:lang w:val="ru-RU"/>
              </w:rPr>
              <w:t>учебной</w:t>
            </w:r>
            <w:r w:rsidRPr="00551E9D">
              <w:rPr>
                <w:rFonts w:eastAsia="Calibri"/>
                <w:b/>
                <w:sz w:val="24"/>
              </w:rPr>
              <w:t xml:space="preserve"> </w:t>
            </w:r>
            <w:r w:rsidR="002909C2" w:rsidRPr="00551E9D">
              <w:rPr>
                <w:rFonts w:eastAsia="Calibri"/>
                <w:b/>
                <w:sz w:val="24"/>
                <w:lang w:val="ru-RU"/>
              </w:rPr>
              <w:t>работы</w:t>
            </w:r>
          </w:p>
        </w:tc>
        <w:tc>
          <w:tcPr>
            <w:tcW w:w="1843" w:type="dxa"/>
          </w:tcPr>
          <w:p w:rsidR="00B829A5" w:rsidRPr="00551E9D" w:rsidRDefault="002909C2" w:rsidP="00B829A5">
            <w:pPr>
              <w:jc w:val="center"/>
              <w:rPr>
                <w:rFonts w:eastAsia="Calibri"/>
                <w:b/>
                <w:sz w:val="24"/>
              </w:rPr>
            </w:pPr>
            <w:r w:rsidRPr="00551E9D">
              <w:rPr>
                <w:rFonts w:eastAsia="Calibri"/>
                <w:b/>
                <w:sz w:val="24"/>
              </w:rPr>
              <w:t>О</w:t>
            </w:r>
            <w:r w:rsidR="00AA1B68" w:rsidRPr="00551E9D">
              <w:rPr>
                <w:rFonts w:eastAsia="Calibri"/>
                <w:b/>
                <w:sz w:val="24"/>
                <w:lang w:val="ru-RU"/>
              </w:rPr>
              <w:t>бъем</w:t>
            </w:r>
            <w:r w:rsidR="00B829A5" w:rsidRPr="00551E9D">
              <w:rPr>
                <w:rFonts w:eastAsia="Calibri"/>
                <w:b/>
                <w:sz w:val="24"/>
              </w:rPr>
              <w:t xml:space="preserve"> в </w:t>
            </w:r>
            <w:r w:rsidR="00AA1B68" w:rsidRPr="00551E9D">
              <w:rPr>
                <w:rFonts w:eastAsia="Calibri"/>
                <w:b/>
                <w:sz w:val="24"/>
              </w:rPr>
              <w:t>час</w:t>
            </w:r>
            <w:r w:rsidR="00AA1B68" w:rsidRPr="00551E9D">
              <w:rPr>
                <w:rFonts w:eastAsia="Calibri"/>
                <w:b/>
                <w:sz w:val="24"/>
                <w:lang w:val="ru-RU"/>
              </w:rPr>
              <w:t>а</w:t>
            </w:r>
            <w:r w:rsidRPr="00551E9D">
              <w:rPr>
                <w:rFonts w:eastAsia="Calibri"/>
                <w:b/>
                <w:sz w:val="24"/>
                <w:lang w:val="ru-RU"/>
              </w:rPr>
              <w:t>х</w:t>
            </w:r>
          </w:p>
        </w:tc>
      </w:tr>
      <w:tr w:rsidR="00B829A5" w:rsidRPr="00FB0C37" w:rsidTr="00B829A5">
        <w:trPr>
          <w:trHeight w:val="145"/>
        </w:trPr>
        <w:tc>
          <w:tcPr>
            <w:tcW w:w="7939" w:type="dxa"/>
          </w:tcPr>
          <w:p w:rsidR="00B829A5" w:rsidRPr="00551E9D" w:rsidRDefault="002909C2" w:rsidP="00B829A5">
            <w:pPr>
              <w:jc w:val="both"/>
              <w:rPr>
                <w:rFonts w:eastAsia="Calibri"/>
                <w:b/>
                <w:sz w:val="24"/>
              </w:rPr>
            </w:pPr>
            <w:r w:rsidRPr="00551E9D">
              <w:rPr>
                <w:rFonts w:eastAsia="Calibri"/>
                <w:b/>
                <w:sz w:val="24"/>
                <w:lang w:val="ru-RU"/>
              </w:rPr>
              <w:t>Объем</w:t>
            </w:r>
            <w:r w:rsidR="00B829A5" w:rsidRPr="00551E9D">
              <w:rPr>
                <w:rFonts w:eastAsia="Calibri"/>
                <w:b/>
                <w:sz w:val="24"/>
                <w:lang w:val="ru-RU"/>
              </w:rPr>
              <w:t xml:space="preserve"> </w:t>
            </w:r>
            <w:r w:rsidRPr="00551E9D">
              <w:rPr>
                <w:rFonts w:eastAsia="Calibri"/>
                <w:b/>
                <w:sz w:val="24"/>
                <w:lang w:val="ru-RU"/>
              </w:rPr>
              <w:t>образовательной</w:t>
            </w:r>
            <w:r w:rsidR="00B829A5" w:rsidRPr="00551E9D">
              <w:rPr>
                <w:rFonts w:eastAsia="Calibri"/>
                <w:b/>
                <w:sz w:val="24"/>
                <w:lang w:val="ru-RU"/>
              </w:rPr>
              <w:t xml:space="preserve"> </w:t>
            </w:r>
            <w:r w:rsidRPr="00551E9D">
              <w:rPr>
                <w:rFonts w:eastAsia="Calibri"/>
                <w:b/>
                <w:sz w:val="24"/>
                <w:lang w:val="ru-RU"/>
              </w:rPr>
              <w:t>программы</w:t>
            </w:r>
            <w:r w:rsidR="00B829A5" w:rsidRPr="00551E9D">
              <w:rPr>
                <w:rFonts w:eastAsia="Calibri"/>
                <w:b/>
                <w:sz w:val="24"/>
              </w:rPr>
              <w:t xml:space="preserve"> </w:t>
            </w:r>
            <w:r w:rsidRPr="00551E9D">
              <w:rPr>
                <w:rFonts w:eastAsia="Calibri"/>
                <w:b/>
                <w:sz w:val="24"/>
                <w:lang w:val="ru-RU"/>
              </w:rPr>
              <w:t>дисциплины</w:t>
            </w:r>
          </w:p>
        </w:tc>
        <w:tc>
          <w:tcPr>
            <w:tcW w:w="1843" w:type="dxa"/>
          </w:tcPr>
          <w:p w:rsidR="00B829A5" w:rsidRPr="00551E9D" w:rsidRDefault="007C5216" w:rsidP="00551E9D">
            <w:pPr>
              <w:jc w:val="center"/>
              <w:rPr>
                <w:rFonts w:eastAsia="Calibri"/>
                <w:b/>
                <w:sz w:val="24"/>
                <w:lang w:val="ru-RU"/>
              </w:rPr>
            </w:pPr>
            <w:r>
              <w:rPr>
                <w:rFonts w:eastAsia="Calibri"/>
                <w:b/>
                <w:sz w:val="24"/>
                <w:lang w:val="ru-RU"/>
              </w:rPr>
              <w:t>248</w:t>
            </w:r>
          </w:p>
        </w:tc>
      </w:tr>
      <w:tr w:rsidR="00B829A5" w:rsidRPr="00FB0C37" w:rsidTr="00B829A5">
        <w:trPr>
          <w:trHeight w:val="263"/>
        </w:trPr>
        <w:tc>
          <w:tcPr>
            <w:tcW w:w="7939" w:type="dxa"/>
          </w:tcPr>
          <w:p w:rsidR="00B829A5" w:rsidRPr="00551E9D" w:rsidRDefault="00B829A5" w:rsidP="00B829A5">
            <w:pPr>
              <w:jc w:val="both"/>
              <w:rPr>
                <w:rFonts w:eastAsia="Calibri"/>
                <w:b/>
                <w:sz w:val="24"/>
              </w:rPr>
            </w:pPr>
            <w:r w:rsidRPr="00551E9D">
              <w:rPr>
                <w:rFonts w:eastAsia="Calibri"/>
                <w:b/>
                <w:sz w:val="24"/>
              </w:rPr>
              <w:t xml:space="preserve">в </w:t>
            </w:r>
            <w:r w:rsidR="002909C2" w:rsidRPr="00551E9D">
              <w:rPr>
                <w:rFonts w:eastAsia="Calibri"/>
                <w:b/>
                <w:sz w:val="24"/>
              </w:rPr>
              <w:t>т.</w:t>
            </w:r>
            <w:r w:rsidR="002909C2" w:rsidRPr="00551E9D">
              <w:rPr>
                <w:rFonts w:eastAsia="Calibri"/>
                <w:b/>
                <w:sz w:val="24"/>
                <w:lang w:val="ru-RU"/>
              </w:rPr>
              <w:t>ч</w:t>
            </w:r>
            <w:r w:rsidRPr="00551E9D">
              <w:rPr>
                <w:rFonts w:eastAsia="Calibri"/>
                <w:b/>
                <w:sz w:val="24"/>
              </w:rPr>
              <w:t>.</w:t>
            </w:r>
          </w:p>
        </w:tc>
        <w:tc>
          <w:tcPr>
            <w:tcW w:w="1843" w:type="dxa"/>
          </w:tcPr>
          <w:p w:rsidR="00B829A5" w:rsidRPr="00551E9D" w:rsidRDefault="00B829A5" w:rsidP="00551E9D">
            <w:pPr>
              <w:jc w:val="center"/>
              <w:rPr>
                <w:rFonts w:eastAsia="Calibri"/>
                <w:b/>
                <w:sz w:val="24"/>
              </w:rPr>
            </w:pPr>
          </w:p>
        </w:tc>
      </w:tr>
      <w:tr w:rsidR="00B829A5" w:rsidRPr="00FB0C37" w:rsidTr="00B829A5">
        <w:trPr>
          <w:trHeight w:val="253"/>
        </w:trPr>
        <w:tc>
          <w:tcPr>
            <w:tcW w:w="7939" w:type="dxa"/>
          </w:tcPr>
          <w:p w:rsidR="00B829A5" w:rsidRPr="00551E9D" w:rsidRDefault="002909C2" w:rsidP="00B829A5">
            <w:pPr>
              <w:jc w:val="both"/>
              <w:rPr>
                <w:rFonts w:eastAsia="Calibri"/>
                <w:b/>
                <w:sz w:val="24"/>
              </w:rPr>
            </w:pPr>
            <w:r w:rsidRPr="00551E9D">
              <w:rPr>
                <w:rFonts w:eastAsia="Calibri"/>
                <w:b/>
                <w:sz w:val="24"/>
                <w:lang w:val="ru-RU"/>
              </w:rPr>
              <w:t>Основное</w:t>
            </w:r>
            <w:r w:rsidR="00B829A5" w:rsidRPr="00551E9D">
              <w:rPr>
                <w:rFonts w:eastAsia="Calibri"/>
                <w:b/>
                <w:sz w:val="24"/>
              </w:rPr>
              <w:t xml:space="preserve"> </w:t>
            </w:r>
            <w:r w:rsidRPr="00551E9D">
              <w:rPr>
                <w:rFonts w:eastAsia="Calibri"/>
                <w:b/>
                <w:sz w:val="24"/>
                <w:lang w:val="ru-RU"/>
              </w:rPr>
              <w:t>содержание</w:t>
            </w:r>
          </w:p>
        </w:tc>
        <w:tc>
          <w:tcPr>
            <w:tcW w:w="1843" w:type="dxa"/>
          </w:tcPr>
          <w:p w:rsidR="00B829A5" w:rsidRPr="00551E9D" w:rsidRDefault="00551E9D" w:rsidP="00551E9D">
            <w:pPr>
              <w:jc w:val="center"/>
              <w:rPr>
                <w:rFonts w:eastAsia="Calibri"/>
                <w:b/>
                <w:sz w:val="24"/>
                <w:lang w:val="ru-RU"/>
              </w:rPr>
            </w:pPr>
            <w:r>
              <w:rPr>
                <w:rFonts w:eastAsia="Calibri"/>
                <w:b/>
                <w:sz w:val="24"/>
                <w:lang w:val="ru-RU"/>
              </w:rPr>
              <w:t>202</w:t>
            </w:r>
          </w:p>
        </w:tc>
      </w:tr>
      <w:tr w:rsidR="00B829A5" w:rsidRPr="00FB0C37" w:rsidTr="00B829A5">
        <w:trPr>
          <w:trHeight w:val="257"/>
        </w:trPr>
        <w:tc>
          <w:tcPr>
            <w:tcW w:w="9782" w:type="dxa"/>
            <w:gridSpan w:val="2"/>
          </w:tcPr>
          <w:p w:rsidR="00B829A5" w:rsidRPr="00551E9D" w:rsidRDefault="00B829A5" w:rsidP="00B829A5">
            <w:pPr>
              <w:jc w:val="both"/>
              <w:rPr>
                <w:rFonts w:eastAsia="Calibri"/>
                <w:sz w:val="24"/>
              </w:rPr>
            </w:pPr>
            <w:r w:rsidRPr="00551E9D">
              <w:rPr>
                <w:rFonts w:eastAsia="Calibri"/>
                <w:sz w:val="24"/>
              </w:rPr>
              <w:t>в т. ч.:</w:t>
            </w:r>
          </w:p>
        </w:tc>
      </w:tr>
      <w:tr w:rsidR="00B829A5" w:rsidRPr="00FB0C37" w:rsidTr="00B829A5">
        <w:trPr>
          <w:trHeight w:val="236"/>
        </w:trPr>
        <w:tc>
          <w:tcPr>
            <w:tcW w:w="7939" w:type="dxa"/>
          </w:tcPr>
          <w:p w:rsidR="00B829A5" w:rsidRPr="00551E9D" w:rsidRDefault="002909C2" w:rsidP="00B829A5">
            <w:pPr>
              <w:jc w:val="both"/>
              <w:rPr>
                <w:rFonts w:eastAsia="Calibri"/>
                <w:sz w:val="24"/>
              </w:rPr>
            </w:pPr>
            <w:r w:rsidRPr="00551E9D">
              <w:rPr>
                <w:rFonts w:eastAsia="Calibri"/>
                <w:sz w:val="24"/>
                <w:lang w:val="ru-RU"/>
              </w:rPr>
              <w:t>практические</w:t>
            </w:r>
            <w:r w:rsidR="00B829A5" w:rsidRPr="00551E9D">
              <w:rPr>
                <w:rFonts w:eastAsia="Calibri"/>
                <w:sz w:val="24"/>
              </w:rPr>
              <w:t xml:space="preserve"> </w:t>
            </w:r>
            <w:r w:rsidRPr="00551E9D">
              <w:rPr>
                <w:rFonts w:eastAsia="Calibri"/>
                <w:sz w:val="24"/>
                <w:lang w:val="ru-RU"/>
              </w:rPr>
              <w:t>занятия</w:t>
            </w:r>
          </w:p>
        </w:tc>
        <w:tc>
          <w:tcPr>
            <w:tcW w:w="1843" w:type="dxa"/>
          </w:tcPr>
          <w:p w:rsidR="00B829A5" w:rsidRPr="00551E9D" w:rsidRDefault="007C5216" w:rsidP="00551E9D">
            <w:pPr>
              <w:jc w:val="center"/>
              <w:rPr>
                <w:rFonts w:eastAsia="Calibri"/>
                <w:sz w:val="24"/>
                <w:lang w:val="ru-RU"/>
              </w:rPr>
            </w:pPr>
            <w:r>
              <w:rPr>
                <w:rFonts w:eastAsia="Calibri"/>
                <w:sz w:val="24"/>
                <w:lang w:val="ru-RU"/>
              </w:rPr>
              <w:t>202</w:t>
            </w:r>
          </w:p>
        </w:tc>
      </w:tr>
      <w:tr w:rsidR="00B829A5" w:rsidRPr="00FB0C37" w:rsidTr="00B829A5">
        <w:trPr>
          <w:trHeight w:val="383"/>
        </w:trPr>
        <w:tc>
          <w:tcPr>
            <w:tcW w:w="7939" w:type="dxa"/>
          </w:tcPr>
          <w:p w:rsidR="00B829A5" w:rsidRPr="00551E9D" w:rsidRDefault="00B829A5" w:rsidP="00B829A5">
            <w:pPr>
              <w:jc w:val="both"/>
              <w:rPr>
                <w:rFonts w:eastAsia="Calibri"/>
                <w:b/>
                <w:sz w:val="24"/>
                <w:lang w:val="ru-RU"/>
              </w:rPr>
            </w:pPr>
            <w:r w:rsidRPr="00551E9D">
              <w:rPr>
                <w:rFonts w:eastAsia="Calibri"/>
                <w:b/>
                <w:sz w:val="24"/>
                <w:lang w:val="ru-RU"/>
              </w:rPr>
              <w:t>Профессионально-ориентированное содержание (содержание прикладного модуля)</w:t>
            </w:r>
          </w:p>
        </w:tc>
        <w:tc>
          <w:tcPr>
            <w:tcW w:w="1843" w:type="dxa"/>
          </w:tcPr>
          <w:p w:rsidR="00B829A5" w:rsidRPr="00551E9D" w:rsidRDefault="007C5216" w:rsidP="007C5216">
            <w:pPr>
              <w:jc w:val="center"/>
              <w:rPr>
                <w:rFonts w:eastAsia="Calibri"/>
                <w:b/>
                <w:sz w:val="24"/>
                <w:lang w:val="ru-RU"/>
              </w:rPr>
            </w:pPr>
            <w:r>
              <w:rPr>
                <w:rFonts w:eastAsia="Calibri"/>
                <w:b/>
                <w:sz w:val="24"/>
                <w:lang w:val="ru-RU"/>
              </w:rPr>
              <w:t>26</w:t>
            </w:r>
          </w:p>
        </w:tc>
      </w:tr>
      <w:tr w:rsidR="00B829A5" w:rsidRPr="00FB0C37" w:rsidTr="00B829A5">
        <w:trPr>
          <w:trHeight w:val="93"/>
        </w:trPr>
        <w:tc>
          <w:tcPr>
            <w:tcW w:w="7939" w:type="dxa"/>
          </w:tcPr>
          <w:p w:rsidR="00B829A5" w:rsidRPr="00551E9D" w:rsidRDefault="00B829A5" w:rsidP="00B829A5">
            <w:pPr>
              <w:jc w:val="both"/>
              <w:rPr>
                <w:rFonts w:eastAsia="Calibri"/>
                <w:b/>
                <w:sz w:val="24"/>
              </w:rPr>
            </w:pPr>
            <w:r w:rsidRPr="00551E9D">
              <w:rPr>
                <w:rFonts w:eastAsia="Calibri"/>
                <w:b/>
                <w:sz w:val="24"/>
              </w:rPr>
              <w:t>в т. ч.:</w:t>
            </w:r>
          </w:p>
        </w:tc>
        <w:tc>
          <w:tcPr>
            <w:tcW w:w="1843" w:type="dxa"/>
          </w:tcPr>
          <w:p w:rsidR="00B829A5" w:rsidRPr="00551E9D" w:rsidRDefault="00B829A5" w:rsidP="00551E9D">
            <w:pPr>
              <w:jc w:val="center"/>
              <w:rPr>
                <w:rFonts w:eastAsia="Calibri"/>
                <w:b/>
                <w:sz w:val="24"/>
              </w:rPr>
            </w:pPr>
          </w:p>
        </w:tc>
      </w:tr>
      <w:tr w:rsidR="00B829A5" w:rsidRPr="00FB0C37" w:rsidTr="00B829A5">
        <w:trPr>
          <w:trHeight w:val="215"/>
        </w:trPr>
        <w:tc>
          <w:tcPr>
            <w:tcW w:w="7939" w:type="dxa"/>
          </w:tcPr>
          <w:p w:rsidR="00B829A5" w:rsidRPr="00551E9D" w:rsidRDefault="002909C2" w:rsidP="00B829A5">
            <w:pPr>
              <w:jc w:val="both"/>
              <w:rPr>
                <w:rFonts w:eastAsia="Calibri"/>
                <w:sz w:val="24"/>
              </w:rPr>
            </w:pPr>
            <w:r w:rsidRPr="00551E9D">
              <w:rPr>
                <w:rFonts w:eastAsia="Calibri"/>
                <w:sz w:val="24"/>
                <w:lang w:val="ru-RU"/>
              </w:rPr>
              <w:t>практические</w:t>
            </w:r>
            <w:r w:rsidR="00B829A5" w:rsidRPr="00551E9D">
              <w:rPr>
                <w:rFonts w:eastAsia="Calibri"/>
                <w:sz w:val="24"/>
              </w:rPr>
              <w:t xml:space="preserve"> </w:t>
            </w:r>
            <w:r w:rsidRPr="00551E9D">
              <w:rPr>
                <w:rFonts w:eastAsia="Calibri"/>
                <w:sz w:val="24"/>
                <w:lang w:val="ru-RU"/>
              </w:rPr>
              <w:t>занятия</w:t>
            </w:r>
          </w:p>
        </w:tc>
        <w:tc>
          <w:tcPr>
            <w:tcW w:w="1843" w:type="dxa"/>
          </w:tcPr>
          <w:p w:rsidR="00B829A5" w:rsidRPr="00551E9D" w:rsidRDefault="00551E9D" w:rsidP="00551E9D">
            <w:pPr>
              <w:jc w:val="center"/>
              <w:rPr>
                <w:rFonts w:eastAsia="Calibri"/>
                <w:sz w:val="24"/>
                <w:lang w:val="ru-RU"/>
              </w:rPr>
            </w:pPr>
            <w:r>
              <w:rPr>
                <w:rFonts w:eastAsia="Calibri"/>
                <w:sz w:val="24"/>
                <w:lang w:val="ru-RU"/>
              </w:rPr>
              <w:t>26</w:t>
            </w:r>
          </w:p>
        </w:tc>
      </w:tr>
      <w:tr w:rsidR="00B829A5" w:rsidRPr="00FB0C37" w:rsidTr="00B829A5">
        <w:trPr>
          <w:trHeight w:val="360"/>
        </w:trPr>
        <w:tc>
          <w:tcPr>
            <w:tcW w:w="7939" w:type="dxa"/>
          </w:tcPr>
          <w:p w:rsidR="00B829A5" w:rsidRPr="00551E9D" w:rsidRDefault="00551E9D" w:rsidP="00B829A5">
            <w:pPr>
              <w:jc w:val="both"/>
              <w:rPr>
                <w:rFonts w:eastAsia="Calibri"/>
                <w:b/>
                <w:sz w:val="24"/>
                <w:szCs w:val="24"/>
                <w:lang w:val="ru-RU"/>
              </w:rPr>
            </w:pPr>
            <w:r w:rsidRPr="00551E9D">
              <w:rPr>
                <w:rFonts w:eastAsia="Calibri"/>
                <w:b/>
                <w:sz w:val="24"/>
                <w:szCs w:val="24"/>
                <w:lang w:val="ru-RU"/>
              </w:rPr>
              <w:t>Контрольные работы</w:t>
            </w:r>
          </w:p>
        </w:tc>
        <w:tc>
          <w:tcPr>
            <w:tcW w:w="1843" w:type="dxa"/>
          </w:tcPr>
          <w:p w:rsidR="00B829A5" w:rsidRPr="00551E9D" w:rsidRDefault="00551E9D" w:rsidP="00551E9D">
            <w:pPr>
              <w:jc w:val="center"/>
              <w:rPr>
                <w:rFonts w:eastAsia="Calibri"/>
                <w:b/>
                <w:sz w:val="24"/>
                <w:szCs w:val="24"/>
                <w:lang w:val="ru-RU"/>
              </w:rPr>
            </w:pPr>
            <w:r w:rsidRPr="00551E9D">
              <w:rPr>
                <w:rFonts w:eastAsia="Calibri"/>
                <w:b/>
                <w:sz w:val="24"/>
                <w:szCs w:val="24"/>
                <w:lang w:val="ru-RU"/>
              </w:rPr>
              <w:t>4</w:t>
            </w:r>
          </w:p>
        </w:tc>
      </w:tr>
      <w:tr w:rsidR="00551E9D" w:rsidRPr="00FB0C37" w:rsidTr="00B829A5">
        <w:trPr>
          <w:trHeight w:val="360"/>
        </w:trPr>
        <w:tc>
          <w:tcPr>
            <w:tcW w:w="7939" w:type="dxa"/>
          </w:tcPr>
          <w:p w:rsidR="00551E9D" w:rsidRPr="00551E9D" w:rsidRDefault="00551E9D" w:rsidP="00B829A5">
            <w:pPr>
              <w:jc w:val="both"/>
              <w:rPr>
                <w:rFonts w:eastAsia="Calibri"/>
                <w:b/>
                <w:sz w:val="24"/>
                <w:szCs w:val="24"/>
                <w:lang w:val="ru-RU"/>
              </w:rPr>
            </w:pPr>
            <w:r w:rsidRPr="00551E9D">
              <w:rPr>
                <w:rFonts w:eastAsia="Calibri"/>
                <w:b/>
                <w:sz w:val="24"/>
                <w:szCs w:val="24"/>
                <w:lang w:val="ru-RU"/>
              </w:rPr>
              <w:t>Индивидуальный</w:t>
            </w:r>
            <w:r w:rsidRPr="00551E9D">
              <w:rPr>
                <w:rFonts w:eastAsia="Calibri"/>
                <w:b/>
                <w:sz w:val="24"/>
                <w:szCs w:val="24"/>
              </w:rPr>
              <w:t xml:space="preserve"> </w:t>
            </w:r>
            <w:r w:rsidRPr="00551E9D">
              <w:rPr>
                <w:rFonts w:eastAsia="Calibri"/>
                <w:b/>
                <w:sz w:val="24"/>
                <w:szCs w:val="24"/>
                <w:lang w:val="ru-RU"/>
              </w:rPr>
              <w:t>проект</w:t>
            </w:r>
          </w:p>
        </w:tc>
        <w:tc>
          <w:tcPr>
            <w:tcW w:w="1843" w:type="dxa"/>
          </w:tcPr>
          <w:p w:rsidR="00551E9D" w:rsidRPr="007C5216" w:rsidRDefault="007C5216" w:rsidP="00551E9D">
            <w:pPr>
              <w:jc w:val="center"/>
              <w:rPr>
                <w:rFonts w:eastAsia="Calibri"/>
                <w:b/>
                <w:sz w:val="24"/>
                <w:szCs w:val="24"/>
                <w:lang w:val="ru-RU"/>
              </w:rPr>
            </w:pPr>
            <w:r>
              <w:rPr>
                <w:rFonts w:eastAsia="Calibri"/>
                <w:b/>
                <w:sz w:val="24"/>
                <w:szCs w:val="24"/>
                <w:lang w:val="ru-RU"/>
              </w:rPr>
              <w:t>2</w:t>
            </w:r>
          </w:p>
        </w:tc>
      </w:tr>
      <w:tr w:rsidR="00B829A5" w:rsidRPr="003A3F67" w:rsidTr="00B829A5">
        <w:trPr>
          <w:trHeight w:val="360"/>
        </w:trPr>
        <w:tc>
          <w:tcPr>
            <w:tcW w:w="7939" w:type="dxa"/>
          </w:tcPr>
          <w:p w:rsidR="00B829A5" w:rsidRPr="00551E9D" w:rsidRDefault="00B829A5" w:rsidP="00B829A5">
            <w:pPr>
              <w:jc w:val="both"/>
              <w:rPr>
                <w:rFonts w:eastAsia="Calibri"/>
                <w:b/>
                <w:sz w:val="24"/>
                <w:szCs w:val="24"/>
                <w:lang w:val="ru-RU"/>
              </w:rPr>
            </w:pPr>
            <w:r w:rsidRPr="00551E9D">
              <w:rPr>
                <w:rFonts w:eastAsia="Calibri"/>
                <w:b/>
                <w:sz w:val="24"/>
                <w:szCs w:val="24"/>
                <w:lang w:val="ru-RU"/>
              </w:rPr>
              <w:t>Итоговый контроль в форме компьютерного тестирования</w:t>
            </w:r>
          </w:p>
        </w:tc>
        <w:tc>
          <w:tcPr>
            <w:tcW w:w="1843" w:type="dxa"/>
          </w:tcPr>
          <w:p w:rsidR="00B829A5" w:rsidRPr="00551E9D" w:rsidRDefault="00DB6AAF" w:rsidP="00551E9D">
            <w:pPr>
              <w:jc w:val="center"/>
              <w:rPr>
                <w:rFonts w:eastAsia="Calibri"/>
                <w:b/>
                <w:sz w:val="24"/>
                <w:szCs w:val="24"/>
                <w:lang w:val="ru-RU"/>
              </w:rPr>
            </w:pPr>
            <w:r w:rsidRPr="00551E9D">
              <w:rPr>
                <w:rFonts w:eastAsia="Calibri"/>
                <w:b/>
                <w:sz w:val="24"/>
                <w:szCs w:val="24"/>
                <w:lang w:val="ru-RU"/>
              </w:rPr>
              <w:t>2</w:t>
            </w:r>
          </w:p>
        </w:tc>
      </w:tr>
      <w:tr w:rsidR="00B829A5" w:rsidRPr="001F48A7" w:rsidTr="00B829A5">
        <w:trPr>
          <w:trHeight w:val="267"/>
        </w:trPr>
        <w:tc>
          <w:tcPr>
            <w:tcW w:w="7939" w:type="dxa"/>
          </w:tcPr>
          <w:p w:rsidR="00B829A5" w:rsidRPr="00551E9D" w:rsidRDefault="00B829A5" w:rsidP="00B829A5">
            <w:pPr>
              <w:jc w:val="both"/>
              <w:rPr>
                <w:rFonts w:eastAsia="Calibri"/>
                <w:b/>
                <w:sz w:val="24"/>
                <w:szCs w:val="24"/>
                <w:lang w:val="ru-RU"/>
              </w:rPr>
            </w:pPr>
            <w:r w:rsidRPr="00551E9D">
              <w:rPr>
                <w:rFonts w:eastAsia="Times New Roman"/>
                <w:b/>
                <w:iCs/>
                <w:sz w:val="24"/>
                <w:szCs w:val="24"/>
                <w:lang w:val="ru-RU" w:eastAsia="ru-RU"/>
              </w:rPr>
              <w:t>Промежуточная аттестация в форме экзамена</w:t>
            </w:r>
          </w:p>
        </w:tc>
        <w:tc>
          <w:tcPr>
            <w:tcW w:w="1843" w:type="dxa"/>
          </w:tcPr>
          <w:p w:rsidR="00B829A5" w:rsidRPr="00551E9D" w:rsidRDefault="007C5216" w:rsidP="00551E9D">
            <w:pPr>
              <w:jc w:val="center"/>
              <w:rPr>
                <w:rFonts w:eastAsia="Calibri"/>
                <w:b/>
                <w:sz w:val="24"/>
                <w:szCs w:val="24"/>
                <w:lang w:val="ru-RU"/>
              </w:rPr>
            </w:pPr>
            <w:r>
              <w:rPr>
                <w:rFonts w:eastAsia="Calibri"/>
                <w:b/>
                <w:sz w:val="24"/>
                <w:szCs w:val="24"/>
                <w:lang w:val="ru-RU"/>
              </w:rPr>
              <w:t>12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1"/>
          <w:pgSz w:w="11910" w:h="16840"/>
          <w:pgMar w:top="1060" w:right="320" w:bottom="960" w:left="1420" w:header="0" w:footer="775" w:gutter="0"/>
          <w:cols w:space="720"/>
        </w:sectPr>
      </w:pPr>
    </w:p>
    <w:p w:rsidR="005E265C" w:rsidRPr="002909C2" w:rsidRDefault="005E265C" w:rsidP="005E265C">
      <w:pPr>
        <w:widowControl w:val="0"/>
        <w:autoSpaceDE w:val="0"/>
        <w:autoSpaceDN w:val="0"/>
        <w:spacing w:after="0" w:line="240" w:lineRule="auto"/>
        <w:rPr>
          <w:rFonts w:eastAsia="Calibri"/>
          <w:b/>
          <w:sz w:val="24"/>
          <w:lang w:val="ru-RU"/>
        </w:rPr>
      </w:pPr>
      <w:bookmarkStart w:id="0" w:name="2.2._Тематический_план_и_содержание_дисц"/>
      <w:bookmarkEnd w:id="0"/>
      <w:r w:rsidRPr="002909C2">
        <w:rPr>
          <w:rFonts w:eastAsia="Calibri"/>
          <w:b/>
          <w:sz w:val="24"/>
          <w:lang w:val="ru-RU"/>
        </w:rPr>
        <w:lastRenderedPageBreak/>
        <w:t>2.2 Тематически</w:t>
      </w:r>
      <w:r>
        <w:rPr>
          <w:rFonts w:eastAsia="Calibri"/>
          <w:b/>
          <w:sz w:val="24"/>
          <w:lang w:val="ru-RU"/>
        </w:rPr>
        <w:t>й</w:t>
      </w:r>
      <w:r w:rsidRPr="002909C2">
        <w:rPr>
          <w:rFonts w:eastAsia="Calibri"/>
          <w:b/>
          <w:sz w:val="24"/>
          <w:lang w:val="ru-RU"/>
        </w:rPr>
        <w:t xml:space="preserve"> план и содержание дисциплины</w:t>
      </w:r>
    </w:p>
    <w:tbl>
      <w:tblPr>
        <w:tblStyle w:val="ab"/>
        <w:tblW w:w="0" w:type="auto"/>
        <w:tblLook w:val="04A0" w:firstRow="1" w:lastRow="0" w:firstColumn="1" w:lastColumn="0" w:noHBand="0" w:noVBand="1"/>
      </w:tblPr>
      <w:tblGrid>
        <w:gridCol w:w="3652"/>
        <w:gridCol w:w="8363"/>
        <w:gridCol w:w="284"/>
        <w:gridCol w:w="992"/>
        <w:gridCol w:w="2475"/>
      </w:tblGrid>
      <w:tr w:rsidR="005E265C" w:rsidRPr="00B829A5" w:rsidTr="005E265C">
        <w:tc>
          <w:tcPr>
            <w:tcW w:w="3652" w:type="dxa"/>
          </w:tcPr>
          <w:p w:rsidR="005E265C" w:rsidRPr="00B829A5" w:rsidRDefault="005E265C" w:rsidP="005E265C">
            <w:pPr>
              <w:jc w:val="center"/>
              <w:rPr>
                <w:rFonts w:eastAsia="Calibri"/>
                <w:b/>
              </w:rPr>
            </w:pPr>
            <w:r w:rsidRPr="00FB0C37">
              <w:rPr>
                <w:rFonts w:eastAsia="Calibri"/>
                <w:b/>
                <w:lang w:val="ru-RU"/>
              </w:rPr>
              <w:t>Наименовани</w:t>
            </w:r>
            <w:r>
              <w:rPr>
                <w:rFonts w:eastAsia="Calibri"/>
                <w:b/>
                <w:lang w:val="ru-RU"/>
              </w:rPr>
              <w:t>е</w:t>
            </w:r>
            <w:r w:rsidRPr="00B829A5">
              <w:rPr>
                <w:rFonts w:eastAsia="Calibri"/>
                <w:b/>
              </w:rPr>
              <w:t xml:space="preserve"> </w:t>
            </w:r>
            <w:r>
              <w:rPr>
                <w:rFonts w:eastAsia="Calibri"/>
                <w:b/>
              </w:rPr>
              <w:t>раздело</w:t>
            </w:r>
            <w:r>
              <w:rPr>
                <w:rFonts w:eastAsia="Calibri"/>
                <w:b/>
                <w:lang w:val="ru-RU"/>
              </w:rPr>
              <w:t>в</w:t>
            </w:r>
            <w:r w:rsidRPr="00B829A5">
              <w:rPr>
                <w:rFonts w:eastAsia="Calibri"/>
                <w:b/>
              </w:rPr>
              <w:t xml:space="preserve"> и </w:t>
            </w:r>
            <w:r>
              <w:rPr>
                <w:rFonts w:eastAsia="Calibri"/>
                <w:b/>
              </w:rPr>
              <w:t>те</w:t>
            </w:r>
            <w:r>
              <w:rPr>
                <w:rFonts w:eastAsia="Calibri"/>
                <w:b/>
                <w:lang w:val="ru-RU"/>
              </w:rPr>
              <w:t>м</w:t>
            </w:r>
          </w:p>
        </w:tc>
        <w:tc>
          <w:tcPr>
            <w:tcW w:w="8363" w:type="dxa"/>
          </w:tcPr>
          <w:p w:rsidR="005E265C" w:rsidRPr="00FB0C37" w:rsidRDefault="005E265C" w:rsidP="005E265C">
            <w:pPr>
              <w:jc w:val="center"/>
              <w:rPr>
                <w:rFonts w:eastAsia="Calibri"/>
                <w:b/>
                <w:lang w:val="ru-RU"/>
              </w:rPr>
            </w:pPr>
            <w:r w:rsidRPr="00B829A5">
              <w:rPr>
                <w:rFonts w:eastAsia="Calibri"/>
                <w:b/>
                <w:lang w:val="ru-RU"/>
              </w:rPr>
              <w:t>Содержание учебного материала (основное и профессионально</w:t>
            </w:r>
            <w:r>
              <w:rPr>
                <w:rFonts w:eastAsia="Calibri"/>
                <w:b/>
                <w:lang w:val="ru-RU"/>
              </w:rPr>
              <w:t xml:space="preserve"> </w:t>
            </w:r>
            <w:r w:rsidRPr="00B829A5">
              <w:rPr>
                <w:rFonts w:eastAsia="Calibri"/>
                <w:b/>
                <w:lang w:val="ru-RU"/>
              </w:rPr>
              <w:t>- ориентированное), практические занятия</w:t>
            </w:r>
          </w:p>
        </w:tc>
        <w:tc>
          <w:tcPr>
            <w:tcW w:w="1276" w:type="dxa"/>
            <w:gridSpan w:val="2"/>
          </w:tcPr>
          <w:p w:rsidR="005E265C" w:rsidRPr="00B829A5" w:rsidRDefault="005E265C" w:rsidP="005E265C">
            <w:pPr>
              <w:jc w:val="center"/>
              <w:rPr>
                <w:rFonts w:eastAsia="Calibri"/>
                <w:b/>
              </w:rPr>
            </w:pPr>
            <w:r w:rsidRPr="00FB0C37">
              <w:rPr>
                <w:rFonts w:eastAsia="Calibri"/>
                <w:b/>
                <w:lang w:val="ru-RU"/>
              </w:rPr>
              <w:t>Объе</w:t>
            </w:r>
            <w:r>
              <w:rPr>
                <w:rFonts w:eastAsia="Calibri"/>
                <w:b/>
                <w:lang w:val="ru-RU"/>
              </w:rPr>
              <w:t>м</w:t>
            </w:r>
            <w:r w:rsidRPr="00B829A5">
              <w:rPr>
                <w:rFonts w:eastAsia="Calibri"/>
                <w:b/>
              </w:rPr>
              <w:t xml:space="preserve"> </w:t>
            </w:r>
            <w:r>
              <w:rPr>
                <w:rFonts w:eastAsia="Calibri"/>
                <w:b/>
              </w:rPr>
              <w:t>часо</w:t>
            </w:r>
            <w:r>
              <w:rPr>
                <w:rFonts w:eastAsia="Calibri"/>
                <w:b/>
                <w:lang w:val="ru-RU"/>
              </w:rPr>
              <w:t>в</w:t>
            </w:r>
          </w:p>
        </w:tc>
        <w:tc>
          <w:tcPr>
            <w:tcW w:w="2475" w:type="dxa"/>
          </w:tcPr>
          <w:p w:rsidR="005E265C" w:rsidRPr="00B829A5" w:rsidRDefault="005E265C" w:rsidP="005E265C">
            <w:pPr>
              <w:jc w:val="center"/>
              <w:rPr>
                <w:rFonts w:eastAsia="Calibri"/>
                <w:b/>
              </w:rPr>
            </w:pPr>
            <w:r>
              <w:rPr>
                <w:rFonts w:eastAsia="Calibri"/>
                <w:b/>
              </w:rPr>
              <w:t>Формируемы</w:t>
            </w:r>
            <w:r>
              <w:rPr>
                <w:rFonts w:eastAsia="Calibri"/>
                <w:b/>
                <w:lang w:val="ru-RU"/>
              </w:rPr>
              <w:t>е</w:t>
            </w:r>
            <w:r w:rsidRPr="00B829A5">
              <w:rPr>
                <w:rFonts w:eastAsia="Calibri"/>
                <w:b/>
              </w:rPr>
              <w:t xml:space="preserve"> </w:t>
            </w:r>
            <w:r>
              <w:rPr>
                <w:rFonts w:eastAsia="Calibri"/>
                <w:b/>
              </w:rPr>
              <w:t>компетенци</w:t>
            </w:r>
            <w:r>
              <w:rPr>
                <w:rFonts w:eastAsia="Calibri"/>
                <w:b/>
                <w:lang w:val="ru-RU"/>
              </w:rPr>
              <w:t>и</w:t>
            </w:r>
          </w:p>
        </w:tc>
      </w:tr>
      <w:tr w:rsidR="005E265C" w:rsidRPr="00B829A5" w:rsidTr="005E265C">
        <w:tc>
          <w:tcPr>
            <w:tcW w:w="3652" w:type="dxa"/>
          </w:tcPr>
          <w:p w:rsidR="005E265C" w:rsidRPr="00B829A5" w:rsidRDefault="005E265C" w:rsidP="005E265C">
            <w:pPr>
              <w:jc w:val="center"/>
              <w:rPr>
                <w:rFonts w:eastAsia="Calibri"/>
                <w:sz w:val="24"/>
                <w:szCs w:val="24"/>
              </w:rPr>
            </w:pPr>
            <w:r w:rsidRPr="00B829A5">
              <w:rPr>
                <w:rFonts w:eastAsia="Calibri"/>
                <w:sz w:val="24"/>
                <w:szCs w:val="24"/>
              </w:rPr>
              <w:t>1</w:t>
            </w:r>
          </w:p>
        </w:tc>
        <w:tc>
          <w:tcPr>
            <w:tcW w:w="8363" w:type="dxa"/>
          </w:tcPr>
          <w:p w:rsidR="005E265C" w:rsidRPr="00B829A5" w:rsidRDefault="005E265C" w:rsidP="005E265C">
            <w:pPr>
              <w:jc w:val="center"/>
              <w:rPr>
                <w:rFonts w:eastAsia="Calibri"/>
                <w:sz w:val="24"/>
                <w:szCs w:val="24"/>
              </w:rPr>
            </w:pPr>
            <w:r w:rsidRPr="00B829A5">
              <w:rPr>
                <w:rFonts w:eastAsia="Calibri"/>
                <w:sz w:val="24"/>
                <w:szCs w:val="24"/>
              </w:rPr>
              <w:t>2</w:t>
            </w:r>
          </w:p>
        </w:tc>
        <w:tc>
          <w:tcPr>
            <w:tcW w:w="1276" w:type="dxa"/>
            <w:gridSpan w:val="2"/>
          </w:tcPr>
          <w:p w:rsidR="005E265C" w:rsidRPr="00B829A5" w:rsidRDefault="005E265C" w:rsidP="005E265C">
            <w:pPr>
              <w:jc w:val="center"/>
              <w:rPr>
                <w:rFonts w:eastAsia="Calibri"/>
                <w:sz w:val="24"/>
                <w:szCs w:val="24"/>
              </w:rPr>
            </w:pPr>
            <w:r w:rsidRPr="00B829A5">
              <w:rPr>
                <w:rFonts w:eastAsia="Calibri"/>
                <w:sz w:val="24"/>
                <w:szCs w:val="24"/>
              </w:rPr>
              <w:t>3</w:t>
            </w:r>
          </w:p>
        </w:tc>
        <w:tc>
          <w:tcPr>
            <w:tcW w:w="2475" w:type="dxa"/>
          </w:tcPr>
          <w:p w:rsidR="005E265C" w:rsidRPr="00B829A5" w:rsidRDefault="005E265C" w:rsidP="005E265C">
            <w:pPr>
              <w:jc w:val="center"/>
              <w:rPr>
                <w:rFonts w:eastAsia="Calibri"/>
                <w:sz w:val="24"/>
                <w:szCs w:val="24"/>
              </w:rPr>
            </w:pPr>
            <w:r w:rsidRPr="00B829A5">
              <w:rPr>
                <w:rFonts w:eastAsia="Calibri"/>
                <w:sz w:val="24"/>
                <w:szCs w:val="24"/>
              </w:rPr>
              <w:t>4</w:t>
            </w:r>
          </w:p>
        </w:tc>
      </w:tr>
      <w:tr w:rsidR="005E265C" w:rsidRPr="00B829A5" w:rsidTr="005E265C">
        <w:tc>
          <w:tcPr>
            <w:tcW w:w="15766" w:type="dxa"/>
            <w:gridSpan w:val="5"/>
          </w:tcPr>
          <w:p w:rsidR="005E265C" w:rsidRPr="00FB0C37" w:rsidRDefault="005E265C" w:rsidP="005E265C">
            <w:pPr>
              <w:rPr>
                <w:rFonts w:eastAsia="Calibri"/>
                <w:b/>
                <w:lang w:val="ru-RU"/>
              </w:rPr>
            </w:pPr>
            <w:r w:rsidRPr="00FB0C37">
              <w:rPr>
                <w:rFonts w:eastAsia="Calibri"/>
                <w:b/>
                <w:lang w:val="ru-RU"/>
              </w:rPr>
              <w:t>Основно</w:t>
            </w:r>
            <w:r>
              <w:rPr>
                <w:rFonts w:eastAsia="Calibri"/>
                <w:b/>
                <w:lang w:val="ru-RU"/>
              </w:rPr>
              <w:t>е</w:t>
            </w:r>
            <w:r>
              <w:rPr>
                <w:rFonts w:eastAsia="Calibri"/>
                <w:b/>
              </w:rPr>
              <w:t xml:space="preserve"> </w:t>
            </w:r>
            <w:r w:rsidRPr="00FB0C37">
              <w:rPr>
                <w:rFonts w:eastAsia="Calibri"/>
                <w:b/>
                <w:lang w:val="ru-RU"/>
              </w:rPr>
              <w:t>содержани</w:t>
            </w:r>
            <w:r>
              <w:rPr>
                <w:rFonts w:eastAsia="Calibri"/>
                <w:b/>
                <w:lang w:val="ru-RU"/>
              </w:rPr>
              <w:t>е</w:t>
            </w:r>
          </w:p>
        </w:tc>
      </w:tr>
      <w:tr w:rsidR="005E265C" w:rsidRPr="00B829A5" w:rsidTr="005E265C">
        <w:tc>
          <w:tcPr>
            <w:tcW w:w="3652" w:type="dxa"/>
          </w:tcPr>
          <w:p w:rsidR="005E265C" w:rsidRPr="00B829A5" w:rsidRDefault="005E265C" w:rsidP="005E265C">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gridSpan w:val="2"/>
          </w:tcPr>
          <w:p w:rsidR="005E265C" w:rsidRPr="00B829A5" w:rsidRDefault="005E265C" w:rsidP="005E265C">
            <w:pPr>
              <w:rPr>
                <w:rFonts w:eastAsia="Calibri"/>
                <w:b/>
                <w:lang w:val="ru-RU"/>
              </w:rPr>
            </w:pPr>
            <w:r w:rsidRPr="00B829A5">
              <w:rPr>
                <w:rFonts w:eastAsia="Calibri"/>
                <w:b/>
                <w:lang w:val="ru-RU"/>
              </w:rPr>
              <w:t>Повторение курса математики основной школы</w:t>
            </w:r>
          </w:p>
        </w:tc>
        <w:tc>
          <w:tcPr>
            <w:tcW w:w="992" w:type="dxa"/>
          </w:tcPr>
          <w:p w:rsidR="005E265C" w:rsidRPr="0049138D" w:rsidRDefault="005E265C" w:rsidP="005E265C">
            <w:pPr>
              <w:rPr>
                <w:rFonts w:eastAsia="Calibri"/>
                <w:b/>
                <w:lang w:val="ru-RU"/>
              </w:rPr>
            </w:pPr>
            <w:r>
              <w:rPr>
                <w:rFonts w:eastAsia="Calibri"/>
                <w:b/>
              </w:rPr>
              <w:t>1</w:t>
            </w:r>
            <w:r>
              <w:rPr>
                <w:rFonts w:eastAsia="Calibri"/>
                <w:b/>
                <w:lang w:val="ru-RU"/>
              </w:rPr>
              <w:t>8</w:t>
            </w:r>
          </w:p>
        </w:tc>
        <w:tc>
          <w:tcPr>
            <w:tcW w:w="2475" w:type="dxa"/>
          </w:tcPr>
          <w:p w:rsidR="005E265C" w:rsidRPr="00B829A5" w:rsidRDefault="005E265C" w:rsidP="005E265C">
            <w:pPr>
              <w:rPr>
                <w:rFonts w:eastAsia="Calibri"/>
                <w:b/>
              </w:rPr>
            </w:pPr>
          </w:p>
        </w:tc>
      </w:tr>
      <w:tr w:rsidR="005964B1" w:rsidRPr="00B829A5" w:rsidTr="005E265C">
        <w:trPr>
          <w:trHeight w:val="252"/>
        </w:trPr>
        <w:tc>
          <w:tcPr>
            <w:tcW w:w="3652" w:type="dxa"/>
            <w:vMerge w:val="restart"/>
          </w:tcPr>
          <w:p w:rsidR="005964B1" w:rsidRPr="00B829A5" w:rsidRDefault="005964B1" w:rsidP="005E265C">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gridSpan w:val="2"/>
          </w:tcPr>
          <w:p w:rsidR="005964B1" w:rsidRPr="00B829A5" w:rsidRDefault="005964B1" w:rsidP="005E265C">
            <w:pPr>
              <w:rPr>
                <w:rFonts w:eastAsia="Calibri"/>
              </w:rPr>
            </w:pPr>
            <w:r w:rsidRPr="00FB0C37">
              <w:rPr>
                <w:rFonts w:eastAsia="Calibri"/>
                <w:lang w:val="ru-RU"/>
              </w:rPr>
              <w:t>Содержание</w:t>
            </w:r>
            <w:r w:rsidRPr="00B829A5">
              <w:rPr>
                <w:rFonts w:eastAsia="Calibri"/>
              </w:rPr>
              <w:t xml:space="preserve"> </w:t>
            </w:r>
            <w:r w:rsidRPr="00FB0C37">
              <w:rPr>
                <w:rFonts w:eastAsia="Calibri"/>
                <w:lang w:val="ru-RU"/>
              </w:rPr>
              <w:t>учебного материала</w:t>
            </w:r>
          </w:p>
        </w:tc>
        <w:tc>
          <w:tcPr>
            <w:tcW w:w="992" w:type="dxa"/>
            <w:vMerge w:val="restart"/>
          </w:tcPr>
          <w:p w:rsidR="005964B1" w:rsidRPr="00B829A5" w:rsidRDefault="005964B1" w:rsidP="005E265C">
            <w:pPr>
              <w:rPr>
                <w:rFonts w:eastAsia="Calibri"/>
                <w:b/>
              </w:rPr>
            </w:pPr>
            <w:r w:rsidRPr="00B829A5">
              <w:rPr>
                <w:rFonts w:eastAsia="Calibri"/>
                <w:b/>
              </w:rPr>
              <w:t>2</w:t>
            </w:r>
          </w:p>
        </w:tc>
        <w:tc>
          <w:tcPr>
            <w:tcW w:w="2475" w:type="dxa"/>
            <w:vMerge w:val="restart"/>
          </w:tcPr>
          <w:p w:rsidR="005964B1" w:rsidRPr="00B829A5" w:rsidRDefault="005964B1" w:rsidP="005E265C">
            <w:pPr>
              <w:rPr>
                <w:rFonts w:eastAsia="Calibri"/>
                <w:lang w:val="ru-RU"/>
              </w:rPr>
            </w:pPr>
            <w:r w:rsidRPr="00B829A5">
              <w:rPr>
                <w:rFonts w:eastAsia="Calibri"/>
                <w:lang w:val="ru-RU"/>
              </w:rPr>
              <w:t>ОК 01, ОК 02, ОК 03,</w:t>
            </w:r>
          </w:p>
          <w:p w:rsidR="005964B1" w:rsidRPr="00B829A5" w:rsidRDefault="005964B1" w:rsidP="005E265C">
            <w:pPr>
              <w:rPr>
                <w:rFonts w:eastAsia="Calibri"/>
                <w:lang w:val="ru-RU"/>
              </w:rPr>
            </w:pPr>
            <w:r w:rsidRPr="00B829A5">
              <w:rPr>
                <w:rFonts w:eastAsia="Calibri"/>
                <w:lang w:val="ru-RU"/>
              </w:rPr>
              <w:t>ОК 04, ОК 05, ОК 06,</w:t>
            </w:r>
          </w:p>
          <w:p w:rsidR="005964B1" w:rsidRPr="00B829A5" w:rsidRDefault="005964B1" w:rsidP="005E265C">
            <w:pPr>
              <w:rPr>
                <w:rFonts w:eastAsia="Calibri"/>
              </w:rPr>
            </w:pPr>
            <w:r w:rsidRPr="00B829A5">
              <w:rPr>
                <w:rFonts w:eastAsia="Calibri"/>
              </w:rPr>
              <w:t>ОК 07</w:t>
            </w:r>
          </w:p>
          <w:p w:rsidR="005964B1" w:rsidRPr="00AA1B68" w:rsidRDefault="005964B1" w:rsidP="005E265C">
            <w:pPr>
              <w:rPr>
                <w:rFonts w:eastAsia="Calibri"/>
                <w:lang w:val="ru-RU"/>
              </w:rPr>
            </w:pPr>
            <w:r w:rsidRPr="00B829A5">
              <w:rPr>
                <w:rFonts w:eastAsia="Calibri"/>
              </w:rPr>
              <w:t>ПК</w:t>
            </w:r>
            <w:r w:rsidRPr="00B829A5">
              <w:rPr>
                <w:rFonts w:eastAsia="Calibri"/>
                <w:w w:val="90"/>
              </w:rPr>
              <w:t xml:space="preserve"> </w:t>
            </w:r>
            <w:r>
              <w:rPr>
                <w:rFonts w:eastAsia="Calibri"/>
                <w:w w:val="90"/>
                <w:lang w:val="ru-RU"/>
              </w:rPr>
              <w:t>1.2</w:t>
            </w:r>
          </w:p>
        </w:tc>
      </w:tr>
      <w:tr w:rsidR="005964B1" w:rsidRPr="007C5216" w:rsidTr="005E265C">
        <w:trPr>
          <w:trHeight w:val="252"/>
        </w:trPr>
        <w:tc>
          <w:tcPr>
            <w:tcW w:w="3652" w:type="dxa"/>
            <w:vMerge/>
          </w:tcPr>
          <w:p w:rsidR="005964B1" w:rsidRPr="00B829A5" w:rsidRDefault="005964B1" w:rsidP="005E265C">
            <w:pPr>
              <w:rPr>
                <w:rFonts w:eastAsia="Calibri"/>
                <w:b/>
              </w:rPr>
            </w:pPr>
          </w:p>
        </w:tc>
        <w:tc>
          <w:tcPr>
            <w:tcW w:w="8647" w:type="dxa"/>
            <w:gridSpan w:val="2"/>
          </w:tcPr>
          <w:p w:rsidR="005964B1" w:rsidRPr="00B829A5" w:rsidRDefault="005964B1" w:rsidP="005E265C">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rsidR="005964B1" w:rsidRPr="00B829A5" w:rsidRDefault="005964B1" w:rsidP="005E265C">
            <w:pPr>
              <w:rPr>
                <w:rFonts w:eastAsia="Calibri"/>
                <w:b/>
                <w:lang w:val="ru-RU"/>
              </w:rPr>
            </w:pPr>
          </w:p>
        </w:tc>
        <w:tc>
          <w:tcPr>
            <w:tcW w:w="2475" w:type="dxa"/>
            <w:vMerge/>
          </w:tcPr>
          <w:p w:rsidR="005964B1" w:rsidRPr="00B829A5" w:rsidRDefault="005964B1" w:rsidP="005E265C">
            <w:pPr>
              <w:rPr>
                <w:rFonts w:eastAsia="Calibri"/>
                <w:b/>
                <w:lang w:val="ru-RU"/>
              </w:rPr>
            </w:pPr>
          </w:p>
        </w:tc>
      </w:tr>
      <w:tr w:rsidR="005964B1" w:rsidRPr="00B829A5" w:rsidTr="005E265C">
        <w:trPr>
          <w:trHeight w:val="252"/>
        </w:trPr>
        <w:tc>
          <w:tcPr>
            <w:tcW w:w="3652" w:type="dxa"/>
            <w:vMerge/>
          </w:tcPr>
          <w:p w:rsidR="005964B1" w:rsidRPr="00B829A5" w:rsidRDefault="005964B1" w:rsidP="005E265C">
            <w:pPr>
              <w:rPr>
                <w:rFonts w:eastAsia="Calibri"/>
                <w:b/>
                <w:lang w:val="ru-RU"/>
              </w:rPr>
            </w:pPr>
          </w:p>
        </w:tc>
        <w:tc>
          <w:tcPr>
            <w:tcW w:w="8647" w:type="dxa"/>
            <w:gridSpan w:val="2"/>
          </w:tcPr>
          <w:p w:rsidR="005964B1" w:rsidRPr="00B829A5" w:rsidRDefault="005964B1" w:rsidP="005E265C">
            <w:pPr>
              <w:rPr>
                <w:rFonts w:eastAsia="Calibri"/>
              </w:rPr>
            </w:pPr>
            <w:r w:rsidRPr="00B829A5">
              <w:rPr>
                <w:rFonts w:eastAsia="Calibri"/>
              </w:rPr>
              <w:t>Комбинированное занятие</w:t>
            </w:r>
          </w:p>
        </w:tc>
        <w:tc>
          <w:tcPr>
            <w:tcW w:w="992" w:type="dxa"/>
            <w:vMerge/>
          </w:tcPr>
          <w:p w:rsidR="005964B1" w:rsidRPr="00B829A5" w:rsidRDefault="005964B1" w:rsidP="005E265C">
            <w:pPr>
              <w:rPr>
                <w:rFonts w:eastAsia="Calibri"/>
                <w:b/>
              </w:rPr>
            </w:pPr>
          </w:p>
        </w:tc>
        <w:tc>
          <w:tcPr>
            <w:tcW w:w="2475" w:type="dxa"/>
            <w:vMerge/>
          </w:tcPr>
          <w:p w:rsidR="005964B1" w:rsidRPr="00B829A5" w:rsidRDefault="005964B1" w:rsidP="005E265C">
            <w:pPr>
              <w:rPr>
                <w:rFonts w:eastAsia="Calibri"/>
                <w:b/>
              </w:rPr>
            </w:pPr>
          </w:p>
        </w:tc>
      </w:tr>
      <w:tr w:rsidR="005964B1" w:rsidRPr="00B829A5" w:rsidTr="005E265C">
        <w:trPr>
          <w:trHeight w:val="168"/>
        </w:trPr>
        <w:tc>
          <w:tcPr>
            <w:tcW w:w="3652" w:type="dxa"/>
            <w:vMerge w:val="restart"/>
          </w:tcPr>
          <w:p w:rsidR="005964B1" w:rsidRPr="00B829A5" w:rsidRDefault="005964B1" w:rsidP="005E265C">
            <w:pPr>
              <w:rPr>
                <w:rFonts w:eastAsia="Calibri"/>
                <w:lang w:val="ru-RU"/>
              </w:rPr>
            </w:pPr>
            <w:r w:rsidRPr="00B829A5">
              <w:rPr>
                <w:rFonts w:eastAsia="Calibri"/>
                <w:lang w:val="ru-RU"/>
              </w:rPr>
              <w:t>Тема 1.2 Числа и вычисления. Выражения и преобразования.</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49138D"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ind w:right="138"/>
              <w:rPr>
                <w:rFonts w:eastAsia="Calibri"/>
                <w:i/>
                <w:sz w:val="24"/>
                <w:szCs w:val="24"/>
              </w:rPr>
            </w:pPr>
          </w:p>
        </w:tc>
      </w:tr>
      <w:tr w:rsidR="005964B1" w:rsidRPr="00B829A5" w:rsidTr="005E265C">
        <w:trPr>
          <w:trHeight w:val="168"/>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r w:rsidRPr="00B829A5">
              <w:rPr>
                <w:rFonts w:eastAsia="Calibri"/>
              </w:rPr>
              <w:t>Действия со степенями, формулы сокращенного умножения.</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ind w:right="138"/>
              <w:rPr>
                <w:rFonts w:eastAsia="Calibri"/>
                <w:i/>
                <w:sz w:val="24"/>
                <w:szCs w:val="24"/>
              </w:rPr>
            </w:pPr>
          </w:p>
        </w:tc>
      </w:tr>
      <w:tr w:rsidR="005964B1" w:rsidRPr="00B829A5" w:rsidTr="005E265C">
        <w:trPr>
          <w:trHeight w:val="168"/>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sz w:val="24"/>
                <w:szCs w:val="24"/>
              </w:rPr>
            </w:pPr>
            <w:r w:rsidRPr="00B829A5">
              <w:rPr>
                <w:rFonts w:eastAsia="Calibri"/>
                <w:spacing w:val="-1"/>
                <w:w w:val="90"/>
                <w:sz w:val="24"/>
                <w:szCs w:val="24"/>
              </w:rPr>
              <w:t>Комбинированное</w:t>
            </w:r>
            <w:r w:rsidRPr="00B829A5">
              <w:rPr>
                <w:rFonts w:eastAsia="Calibri"/>
                <w:spacing w:val="-5"/>
                <w:w w:val="90"/>
                <w:sz w:val="24"/>
                <w:szCs w:val="24"/>
              </w:rPr>
              <w:t xml:space="preserve"> </w:t>
            </w:r>
            <w:r w:rsidRPr="00B829A5">
              <w:rPr>
                <w:rFonts w:eastAsia="Calibri"/>
                <w:w w:val="90"/>
                <w:sz w:val="24"/>
                <w:szCs w:val="24"/>
              </w:rPr>
              <w:t>занятие</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ind w:right="138"/>
              <w:rPr>
                <w:rFonts w:eastAsia="Calibri"/>
                <w:i/>
                <w:sz w:val="24"/>
                <w:szCs w:val="24"/>
              </w:rPr>
            </w:pPr>
          </w:p>
        </w:tc>
      </w:tr>
      <w:tr w:rsidR="005964B1" w:rsidRPr="00B829A5" w:rsidTr="005E265C">
        <w:trPr>
          <w:trHeight w:val="92"/>
        </w:trPr>
        <w:tc>
          <w:tcPr>
            <w:tcW w:w="3652" w:type="dxa"/>
            <w:vMerge w:val="restart"/>
          </w:tcPr>
          <w:p w:rsidR="005964B1" w:rsidRPr="00B829A5" w:rsidRDefault="005964B1" w:rsidP="005E265C">
            <w:pPr>
              <w:rPr>
                <w:rFonts w:eastAsia="Calibri"/>
              </w:rPr>
            </w:pPr>
            <w:r w:rsidRPr="00B829A5">
              <w:rPr>
                <w:rFonts w:eastAsia="Calibri"/>
              </w:rPr>
              <w:t>Тема 1.3. Геометрия на плоскости</w:t>
            </w:r>
          </w:p>
        </w:tc>
        <w:tc>
          <w:tcPr>
            <w:tcW w:w="8647" w:type="dxa"/>
            <w:gridSpan w:val="2"/>
          </w:tcPr>
          <w:p w:rsidR="005964B1" w:rsidRPr="00B829A5" w:rsidRDefault="005964B1" w:rsidP="005E265C">
            <w:pPr>
              <w:rPr>
                <w:rFonts w:eastAsia="Calibri"/>
                <w:lang w:val="ru-RU"/>
              </w:rPr>
            </w:pPr>
            <w:r w:rsidRPr="00B829A5">
              <w:rPr>
                <w:rFonts w:eastAsia="Calibri"/>
                <w:lang w:val="ru-RU"/>
              </w:rPr>
              <w:t>Профессионально-ориентированное содержание</w:t>
            </w:r>
            <w:r>
              <w:rPr>
                <w:rFonts w:eastAsia="Calibri"/>
                <w:lang w:val="ru-RU"/>
              </w:rPr>
              <w:t xml:space="preserve"> </w:t>
            </w:r>
          </w:p>
        </w:tc>
        <w:tc>
          <w:tcPr>
            <w:tcW w:w="992" w:type="dxa"/>
            <w:vMerge w:val="restart"/>
          </w:tcPr>
          <w:p w:rsidR="005964B1" w:rsidRPr="00B829A5" w:rsidRDefault="005964B1" w:rsidP="005E265C">
            <w:pPr>
              <w:rPr>
                <w:rFonts w:eastAsia="Calibri"/>
                <w:sz w:val="24"/>
                <w:szCs w:val="24"/>
              </w:rPr>
            </w:pPr>
            <w:r w:rsidRPr="00B829A5">
              <w:rPr>
                <w:rFonts w:eastAsia="Calibri"/>
                <w:sz w:val="24"/>
                <w:szCs w:val="24"/>
              </w:rPr>
              <w:t>2</w:t>
            </w:r>
          </w:p>
        </w:tc>
        <w:tc>
          <w:tcPr>
            <w:tcW w:w="2475" w:type="dxa"/>
            <w:vMerge/>
          </w:tcPr>
          <w:p w:rsidR="005964B1" w:rsidRPr="00B829A5" w:rsidRDefault="005964B1" w:rsidP="005E265C">
            <w:pPr>
              <w:rPr>
                <w:rFonts w:eastAsia="Calibri"/>
                <w:sz w:val="24"/>
                <w:szCs w:val="24"/>
              </w:rPr>
            </w:pPr>
          </w:p>
        </w:tc>
      </w:tr>
      <w:tr w:rsidR="005964B1" w:rsidRPr="007C5216" w:rsidTr="005E265C">
        <w:trPr>
          <w:trHeight w:val="92"/>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lang w:val="ru-RU"/>
              </w:rPr>
            </w:pPr>
            <w:r w:rsidRPr="00B829A5">
              <w:rPr>
                <w:rFonts w:eastAsia="Calibri"/>
                <w:lang w:val="ru-RU"/>
              </w:rPr>
              <w:t>Виды плоских фигур и их площадь.</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rPr>
                <w:rFonts w:eastAsia="Calibri"/>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FB0C37" w:rsidRDefault="005964B1" w:rsidP="005E265C">
            <w:pPr>
              <w:rPr>
                <w:rFonts w:eastAsia="Calibri"/>
                <w:lang w:val="ru-MO"/>
              </w:rPr>
            </w:pPr>
            <w:r w:rsidRPr="00FB0C37">
              <w:rPr>
                <w:rFonts w:eastAsia="Calibri"/>
                <w:lang w:val="ru-MO"/>
              </w:rPr>
              <w:t>Тема</w:t>
            </w:r>
            <w:r w:rsidRPr="00B829A5">
              <w:rPr>
                <w:rFonts w:eastAsia="Calibri"/>
              </w:rPr>
              <w:t xml:space="preserve"> 1.4</w:t>
            </w:r>
            <w:r w:rsidRPr="00FB0C37">
              <w:rPr>
                <w:rFonts w:eastAsia="Calibri"/>
                <w:lang w:val="ru-RU"/>
              </w:rPr>
              <w:t xml:space="preserve"> Процентные</w:t>
            </w:r>
            <w:r w:rsidRPr="00FB0C37">
              <w:rPr>
                <w:rFonts w:eastAsia="Calibri"/>
                <w:lang w:val="ru-MO"/>
              </w:rPr>
              <w:t xml:space="preserve"> вычисления</w:t>
            </w:r>
          </w:p>
        </w:tc>
        <w:tc>
          <w:tcPr>
            <w:tcW w:w="8647" w:type="dxa"/>
            <w:gridSpan w:val="2"/>
          </w:tcPr>
          <w:p w:rsidR="005964B1" w:rsidRPr="00B829A5" w:rsidRDefault="005964B1" w:rsidP="005E265C">
            <w:pPr>
              <w:rPr>
                <w:rFonts w:eastAsia="Calibri"/>
              </w:rPr>
            </w:pPr>
            <w:r w:rsidRPr="00FB0C37">
              <w:rPr>
                <w:rFonts w:eastAsia="Calibri"/>
                <w:lang w:val="ru-MO"/>
              </w:rPr>
              <w:t>Содержание</w:t>
            </w:r>
            <w:r w:rsidRPr="00B829A5">
              <w:rPr>
                <w:rFonts w:eastAsia="Calibri"/>
              </w:rPr>
              <w:t xml:space="preserve"> учебного материала</w:t>
            </w:r>
          </w:p>
        </w:tc>
        <w:tc>
          <w:tcPr>
            <w:tcW w:w="992" w:type="dxa"/>
            <w:vMerge w:val="restart"/>
          </w:tcPr>
          <w:p w:rsidR="005964B1" w:rsidRPr="007B3882"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sz w:val="24"/>
                <w:szCs w:val="24"/>
              </w:rPr>
            </w:pPr>
          </w:p>
        </w:tc>
      </w:tr>
      <w:tr w:rsidR="005964B1" w:rsidRPr="00B829A5" w:rsidTr="005E265C">
        <w:trPr>
          <w:trHeight w:val="92"/>
        </w:trPr>
        <w:tc>
          <w:tcPr>
            <w:tcW w:w="3652" w:type="dxa"/>
            <w:vMerge/>
          </w:tcPr>
          <w:p w:rsidR="005964B1" w:rsidRPr="00B829A5" w:rsidRDefault="005964B1" w:rsidP="005E265C">
            <w:pPr>
              <w:spacing w:line="267" w:lineRule="exact"/>
              <w:rPr>
                <w:rFonts w:eastAsia="Calibri"/>
                <w:w w:val="85"/>
                <w:sz w:val="24"/>
                <w:szCs w:val="24"/>
              </w:rPr>
            </w:pPr>
          </w:p>
        </w:tc>
        <w:tc>
          <w:tcPr>
            <w:tcW w:w="8647" w:type="dxa"/>
            <w:gridSpan w:val="2"/>
          </w:tcPr>
          <w:p w:rsidR="005964B1" w:rsidRPr="00B829A5" w:rsidRDefault="005964B1" w:rsidP="005E265C">
            <w:pPr>
              <w:rPr>
                <w:rFonts w:eastAsia="Calibri"/>
              </w:rPr>
            </w:pPr>
            <w:r w:rsidRPr="00B829A5">
              <w:rPr>
                <w:rFonts w:eastAsia="Calibri"/>
                <w:lang w:val="ru-RU"/>
              </w:rPr>
              <w:t xml:space="preserve">Простые проценты, разные способы их вычисления. </w:t>
            </w:r>
            <w:r w:rsidRPr="00B829A5">
              <w:rPr>
                <w:rFonts w:eastAsia="Calibri"/>
              </w:rPr>
              <w:t>Сложные проценты.</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rPr>
                <w:rFonts w:eastAsia="Calibri"/>
                <w:sz w:val="24"/>
                <w:szCs w:val="24"/>
              </w:rPr>
            </w:pPr>
          </w:p>
        </w:tc>
      </w:tr>
      <w:tr w:rsidR="005964B1" w:rsidRPr="00B829A5" w:rsidTr="005E265C">
        <w:trPr>
          <w:trHeight w:val="92"/>
        </w:trPr>
        <w:tc>
          <w:tcPr>
            <w:tcW w:w="3652" w:type="dxa"/>
            <w:vMerge/>
          </w:tcPr>
          <w:p w:rsidR="005964B1" w:rsidRPr="00B829A5" w:rsidRDefault="005964B1" w:rsidP="005E265C">
            <w:pPr>
              <w:spacing w:line="267" w:lineRule="exact"/>
              <w:rPr>
                <w:rFonts w:eastAsia="Calibri"/>
                <w:w w:val="85"/>
                <w:sz w:val="24"/>
                <w:szCs w:val="24"/>
              </w:rPr>
            </w:pPr>
          </w:p>
        </w:tc>
        <w:tc>
          <w:tcPr>
            <w:tcW w:w="8647" w:type="dxa"/>
            <w:gridSpan w:val="2"/>
          </w:tcPr>
          <w:p w:rsidR="005964B1" w:rsidRPr="00B829A5" w:rsidRDefault="005964B1" w:rsidP="005E265C">
            <w:pPr>
              <w:rPr>
                <w:rFonts w:eastAsia="Calibri"/>
              </w:rPr>
            </w:pPr>
            <w:r w:rsidRPr="00B829A5">
              <w:rPr>
                <w:rFonts w:eastAsia="Calibri"/>
              </w:rPr>
              <w:t>Практическое занятие</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rPr>
                <w:rFonts w:eastAsia="Calibri"/>
                <w:sz w:val="24"/>
                <w:szCs w:val="24"/>
              </w:rPr>
            </w:pPr>
          </w:p>
        </w:tc>
      </w:tr>
      <w:tr w:rsidR="005964B1" w:rsidRPr="00B829A5" w:rsidTr="005E265C">
        <w:trPr>
          <w:trHeight w:val="168"/>
        </w:trPr>
        <w:tc>
          <w:tcPr>
            <w:tcW w:w="3652" w:type="dxa"/>
            <w:vMerge w:val="restart"/>
          </w:tcPr>
          <w:p w:rsidR="005964B1" w:rsidRPr="00B829A5" w:rsidRDefault="005964B1" w:rsidP="005E265C">
            <w:pPr>
              <w:rPr>
                <w:rFonts w:eastAsia="Calibri"/>
                <w:lang w:val="ru-RU"/>
              </w:rPr>
            </w:pPr>
            <w:r w:rsidRPr="00B829A5">
              <w:rPr>
                <w:rFonts w:eastAsia="Calibri"/>
                <w:lang w:val="ru-RU"/>
              </w:rPr>
              <w:t>Тема 1.5 Уравнения и неравенства. Системы уравнений</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sz w:val="24"/>
                <w:szCs w:val="24"/>
              </w:rPr>
            </w:pPr>
          </w:p>
        </w:tc>
      </w:tr>
      <w:tr w:rsidR="005964B1" w:rsidRPr="00B829A5" w:rsidTr="005E265C">
        <w:trPr>
          <w:trHeight w:val="168"/>
        </w:trPr>
        <w:tc>
          <w:tcPr>
            <w:tcW w:w="3652" w:type="dxa"/>
            <w:vMerge/>
          </w:tcPr>
          <w:p w:rsidR="005964B1" w:rsidRPr="00B829A5" w:rsidRDefault="005964B1" w:rsidP="005E265C">
            <w:pPr>
              <w:rPr>
                <w:rFonts w:eastAsia="Calibri"/>
                <w:b/>
              </w:rPr>
            </w:pPr>
          </w:p>
        </w:tc>
        <w:tc>
          <w:tcPr>
            <w:tcW w:w="8647" w:type="dxa"/>
            <w:gridSpan w:val="2"/>
          </w:tcPr>
          <w:p w:rsidR="005964B1" w:rsidRPr="00B829A5" w:rsidRDefault="005964B1" w:rsidP="005E265C">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r w:rsidRPr="00B829A5">
              <w:rPr>
                <w:rFonts w:eastAsia="Calibri"/>
              </w:rPr>
              <w:t>Системы линейных неравенств.</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rPr>
                <w:rFonts w:eastAsia="Calibri"/>
                <w:sz w:val="24"/>
                <w:szCs w:val="24"/>
              </w:rPr>
            </w:pPr>
          </w:p>
        </w:tc>
      </w:tr>
      <w:tr w:rsidR="005964B1" w:rsidRPr="00B829A5" w:rsidTr="005E265C">
        <w:trPr>
          <w:trHeight w:val="168"/>
        </w:trPr>
        <w:tc>
          <w:tcPr>
            <w:tcW w:w="3652" w:type="dxa"/>
            <w:vMerge/>
          </w:tcPr>
          <w:p w:rsidR="005964B1" w:rsidRPr="00B829A5" w:rsidRDefault="005964B1" w:rsidP="005E265C">
            <w:pPr>
              <w:rPr>
                <w:rFonts w:eastAsia="Calibri"/>
                <w:b/>
              </w:rPr>
            </w:pPr>
          </w:p>
        </w:tc>
        <w:tc>
          <w:tcPr>
            <w:tcW w:w="8647" w:type="dxa"/>
            <w:gridSpan w:val="2"/>
          </w:tcPr>
          <w:p w:rsidR="005964B1" w:rsidRPr="00B829A5" w:rsidRDefault="005964B1" w:rsidP="005E265C">
            <w:pPr>
              <w:rPr>
                <w:rFonts w:eastAsia="Calibri"/>
              </w:rPr>
            </w:pPr>
            <w:r w:rsidRPr="00B829A5">
              <w:rPr>
                <w:rFonts w:eastAsia="Calibri"/>
              </w:rPr>
              <w:t>Практическое занятие</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rPr>
                <w:rFonts w:eastAsia="Calibri"/>
                <w:sz w:val="24"/>
                <w:szCs w:val="24"/>
              </w:rPr>
            </w:pPr>
          </w:p>
        </w:tc>
      </w:tr>
      <w:tr w:rsidR="005964B1" w:rsidRPr="00B829A5" w:rsidTr="005E265C">
        <w:trPr>
          <w:trHeight w:val="92"/>
        </w:trPr>
        <w:tc>
          <w:tcPr>
            <w:tcW w:w="3652" w:type="dxa"/>
            <w:vMerge w:val="restart"/>
          </w:tcPr>
          <w:p w:rsidR="005964B1" w:rsidRPr="00B829A5" w:rsidRDefault="005964B1" w:rsidP="005E265C">
            <w:pPr>
              <w:rPr>
                <w:rFonts w:eastAsia="Calibri"/>
              </w:rPr>
            </w:pPr>
            <w:r w:rsidRPr="00B829A5">
              <w:rPr>
                <w:rFonts w:eastAsia="Calibri"/>
              </w:rPr>
              <w:t>Тема 1.6 Входной контроль</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rPr>
            </w:pPr>
          </w:p>
        </w:tc>
      </w:tr>
      <w:tr w:rsidR="005964B1" w:rsidRPr="00B829A5" w:rsidTr="005E265C">
        <w:trPr>
          <w:trHeight w:val="92"/>
        </w:trPr>
        <w:tc>
          <w:tcPr>
            <w:tcW w:w="3652" w:type="dxa"/>
            <w:vMerge/>
          </w:tcPr>
          <w:p w:rsidR="005964B1" w:rsidRPr="00B829A5" w:rsidRDefault="005964B1" w:rsidP="005E265C">
            <w:pPr>
              <w:rPr>
                <w:rFonts w:eastAsia="Calibri"/>
                <w:sz w:val="24"/>
                <w:szCs w:val="24"/>
              </w:rPr>
            </w:pPr>
          </w:p>
        </w:tc>
        <w:tc>
          <w:tcPr>
            <w:tcW w:w="8647" w:type="dxa"/>
            <w:gridSpan w:val="2"/>
          </w:tcPr>
          <w:p w:rsidR="005964B1" w:rsidRPr="00B829A5" w:rsidRDefault="005964B1" w:rsidP="005E265C">
            <w:pPr>
              <w:rPr>
                <w:rFonts w:eastAsia="Calibri"/>
              </w:rPr>
            </w:pPr>
            <w:r w:rsidRPr="00B829A5">
              <w:rPr>
                <w:rFonts w:eastAsia="Calibri"/>
                <w:lang w:val="ru-RU"/>
              </w:rPr>
              <w:t xml:space="preserve">Вычисления и преобразования. Уравнения и неравенства. </w:t>
            </w:r>
            <w:r w:rsidRPr="00B829A5">
              <w:rPr>
                <w:rFonts w:eastAsia="Calibri"/>
              </w:rPr>
              <w:t>Геометрия на плоскости.</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rPr>
                <w:rFonts w:eastAsia="Calibri"/>
                <w:sz w:val="24"/>
                <w:szCs w:val="24"/>
              </w:rPr>
            </w:pPr>
          </w:p>
        </w:tc>
      </w:tr>
      <w:tr w:rsidR="005964B1" w:rsidRPr="00B829A5" w:rsidTr="005E265C">
        <w:trPr>
          <w:trHeight w:val="92"/>
        </w:trPr>
        <w:tc>
          <w:tcPr>
            <w:tcW w:w="3652" w:type="dxa"/>
            <w:vMerge/>
          </w:tcPr>
          <w:p w:rsidR="005964B1" w:rsidRPr="00B829A5" w:rsidRDefault="005964B1" w:rsidP="005E265C">
            <w:pPr>
              <w:rPr>
                <w:rFonts w:eastAsia="Calibri"/>
                <w:sz w:val="24"/>
                <w:szCs w:val="24"/>
              </w:rPr>
            </w:pPr>
          </w:p>
        </w:tc>
        <w:tc>
          <w:tcPr>
            <w:tcW w:w="8647" w:type="dxa"/>
            <w:gridSpan w:val="2"/>
          </w:tcPr>
          <w:p w:rsidR="005964B1" w:rsidRPr="00B829A5" w:rsidRDefault="005964B1" w:rsidP="005E265C">
            <w:pPr>
              <w:rPr>
                <w:rFonts w:eastAsia="Calibri"/>
              </w:rPr>
            </w:pPr>
            <w:r w:rsidRPr="00B829A5">
              <w:rPr>
                <w:rFonts w:eastAsia="Calibri"/>
              </w:rPr>
              <w:t>Контрольная работа</w:t>
            </w:r>
          </w:p>
        </w:tc>
        <w:tc>
          <w:tcPr>
            <w:tcW w:w="992" w:type="dxa"/>
            <w:vMerge/>
          </w:tcPr>
          <w:p w:rsidR="005964B1" w:rsidRPr="00B829A5" w:rsidRDefault="005964B1" w:rsidP="005E265C">
            <w:pPr>
              <w:rPr>
                <w:rFonts w:eastAsia="Calibri"/>
                <w:sz w:val="24"/>
                <w:szCs w:val="24"/>
              </w:rPr>
            </w:pPr>
          </w:p>
        </w:tc>
        <w:tc>
          <w:tcPr>
            <w:tcW w:w="2475" w:type="dxa"/>
            <w:vMerge/>
          </w:tcPr>
          <w:p w:rsidR="005964B1" w:rsidRPr="00B829A5" w:rsidRDefault="005964B1" w:rsidP="005E265C">
            <w:pPr>
              <w:rPr>
                <w:rFonts w:eastAsia="Calibri"/>
                <w:sz w:val="24"/>
                <w:szCs w:val="24"/>
              </w:rPr>
            </w:pPr>
          </w:p>
        </w:tc>
      </w:tr>
      <w:tr w:rsidR="005964B1" w:rsidRPr="007C5216" w:rsidTr="005E265C">
        <w:trPr>
          <w:trHeight w:val="219"/>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lang w:val="ru-RU"/>
              </w:rPr>
              <w:t xml:space="preserve">Раздел 2 </w:t>
            </w:r>
          </w:p>
        </w:tc>
        <w:tc>
          <w:tcPr>
            <w:tcW w:w="8647" w:type="dxa"/>
            <w:gridSpan w:val="2"/>
          </w:tcPr>
          <w:p w:rsidR="005964B1" w:rsidRPr="00B829A5" w:rsidRDefault="005964B1" w:rsidP="005E265C">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rsidR="005964B1" w:rsidRPr="00B829A5" w:rsidRDefault="005964B1" w:rsidP="005E265C">
            <w:pPr>
              <w:rPr>
                <w:rFonts w:eastAsia="Calibri"/>
                <w:b/>
                <w:sz w:val="24"/>
                <w:szCs w:val="24"/>
                <w:lang w:val="ru-RU"/>
              </w:rPr>
            </w:pPr>
            <w:r w:rsidRPr="00B829A5">
              <w:rPr>
                <w:rFonts w:eastAsia="Calibri"/>
                <w:b/>
                <w:sz w:val="24"/>
                <w:szCs w:val="24"/>
                <w:lang w:val="ru-RU"/>
              </w:rPr>
              <w:t>16</w:t>
            </w:r>
          </w:p>
        </w:tc>
        <w:tc>
          <w:tcPr>
            <w:tcW w:w="2475" w:type="dxa"/>
            <w:vMerge w:val="restart"/>
          </w:tcPr>
          <w:p w:rsidR="005964B1" w:rsidRPr="00B829A5" w:rsidRDefault="005964B1" w:rsidP="005E265C">
            <w:pPr>
              <w:rPr>
                <w:rFonts w:eastAsia="Calibri"/>
                <w:sz w:val="24"/>
                <w:szCs w:val="24"/>
                <w:lang w:val="ru-RU"/>
              </w:rPr>
            </w:pPr>
            <w:r w:rsidRPr="00B829A5">
              <w:rPr>
                <w:rFonts w:eastAsia="Calibri"/>
                <w:lang w:val="ru-RU"/>
              </w:rPr>
              <w:t xml:space="preserve">ОК 01, ОК 03, ОК 04, ОК 07 </w:t>
            </w:r>
            <w:r>
              <w:rPr>
                <w:rFonts w:eastAsia="Calibri"/>
                <w:lang w:val="ru-RU"/>
              </w:rPr>
              <w:t>ПК 1.2</w:t>
            </w:r>
          </w:p>
        </w:tc>
      </w:tr>
      <w:tr w:rsidR="005964B1" w:rsidRPr="005964B1" w:rsidTr="005E265C">
        <w:trPr>
          <w:trHeight w:val="92"/>
        </w:trPr>
        <w:tc>
          <w:tcPr>
            <w:tcW w:w="3652" w:type="dxa"/>
            <w:vMerge w:val="restart"/>
          </w:tcPr>
          <w:p w:rsidR="005964B1" w:rsidRPr="00B829A5" w:rsidRDefault="005964B1" w:rsidP="005E265C">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lang w:val="ru-RU"/>
              </w:rPr>
            </w:pPr>
            <w:r w:rsidRPr="00B829A5">
              <w:rPr>
                <w:rFonts w:eastAsia="Calibri"/>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B829A5">
              <w:rPr>
                <w:rFonts w:eastAsia="Calibri"/>
              </w:rPr>
              <w:t>Основные пространственные фигуры.</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r w:rsidRPr="00B829A5">
              <w:rPr>
                <w:rFonts w:eastAsia="Calibri"/>
              </w:rPr>
              <w:t>Определение. Признак. Свойства (с</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sz w:val="24"/>
                <w:szCs w:val="24"/>
                <w:lang w:val="ru-RU"/>
              </w:rPr>
            </w:pPr>
            <w:r w:rsidRPr="00B829A5">
              <w:rPr>
                <w:rFonts w:eastAsia="Calibri"/>
                <w:lang w:val="ru-RU"/>
              </w:rPr>
              <w:lastRenderedPageBreak/>
              <w:t>Тема 2.3 Перпендикулярность прямых, прямой и плоскости, плоскостей</w:t>
            </w:r>
          </w:p>
        </w:tc>
        <w:tc>
          <w:tcPr>
            <w:tcW w:w="8647" w:type="dxa"/>
            <w:gridSpan w:val="2"/>
          </w:tcPr>
          <w:p w:rsidR="005964B1" w:rsidRPr="00B829A5" w:rsidRDefault="005964B1" w:rsidP="005E265C">
            <w:pPr>
              <w:rPr>
                <w:rFonts w:eastAsia="Calibri"/>
                <w:szCs w:val="24"/>
                <w:lang w:val="ru-RU"/>
              </w:rPr>
            </w:pPr>
            <w:r w:rsidRPr="00B829A5">
              <w:rPr>
                <w:rFonts w:eastAsia="Calibri"/>
                <w:szCs w:val="28"/>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r w:rsidRPr="00B829A5">
              <w:rPr>
                <w:rFonts w:eastAsia="Calibri"/>
              </w:rPr>
              <w:t xml:space="preserve">Признак перпендикулярности плоскостей. Доказательство. </w:t>
            </w:r>
          </w:p>
          <w:p w:rsidR="005964B1" w:rsidRPr="00B829A5" w:rsidRDefault="005964B1" w:rsidP="005E265C">
            <w:pPr>
              <w:rPr>
                <w:rFonts w:eastAsia="Calibri"/>
              </w:rPr>
            </w:pPr>
            <w:r w:rsidRPr="00B829A5">
              <w:rPr>
                <w:rFonts w:eastAsia="Calibri"/>
              </w:rPr>
              <w:t>Расстояния в пространстве.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Тема 2.4. Теорема о трех перпендикулярах</w:t>
            </w:r>
          </w:p>
        </w:tc>
        <w:tc>
          <w:tcPr>
            <w:tcW w:w="8647" w:type="dxa"/>
            <w:gridSpan w:val="2"/>
          </w:tcPr>
          <w:p w:rsidR="005964B1" w:rsidRPr="00B829A5" w:rsidRDefault="005964B1" w:rsidP="005E265C">
            <w:pPr>
              <w:rPr>
                <w:rFonts w:eastAsia="Calibri"/>
              </w:rPr>
            </w:pPr>
            <w:r w:rsidRPr="00B829A5">
              <w:rPr>
                <w:rFonts w:eastAsia="Calibri"/>
                <w:lang w:val="ru-RU"/>
              </w:rPr>
              <w:t>Содержани</w:t>
            </w:r>
            <w:r w:rsidRPr="00B829A5">
              <w:rPr>
                <w:rFonts w:eastAsia="Calibri"/>
              </w:rPr>
              <w:t>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rsidR="005964B1" w:rsidRPr="00B829A5" w:rsidRDefault="005964B1" w:rsidP="005E265C">
            <w:pPr>
              <w:rPr>
                <w:rFonts w:eastAsia="Calibri"/>
              </w:rPr>
            </w:pPr>
            <w:r w:rsidRPr="00B829A5">
              <w:rPr>
                <w:rFonts w:eastAsia="Calibri"/>
              </w:rPr>
              <w:t>Угол между плоскостями.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gridSpan w:val="2"/>
          </w:tcPr>
          <w:p w:rsidR="005964B1" w:rsidRPr="00B829A5" w:rsidRDefault="005964B1" w:rsidP="005E265C">
            <w:pPr>
              <w:rPr>
                <w:rFonts w:eastAsia="Calibri"/>
              </w:rPr>
            </w:pPr>
            <w:r w:rsidRPr="00B829A5">
              <w:rPr>
                <w:rFonts w:eastAsia="Calibri"/>
              </w:rPr>
              <w:t>Профессионально-ориентированное</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Тема 2.6. Решение задач. Прямые и плоскости в пространстве</w:t>
            </w:r>
          </w:p>
        </w:tc>
        <w:tc>
          <w:tcPr>
            <w:tcW w:w="8647" w:type="dxa"/>
            <w:gridSpan w:val="2"/>
          </w:tcPr>
          <w:p w:rsidR="005964B1" w:rsidRPr="00B829A5" w:rsidRDefault="005964B1" w:rsidP="005E265C">
            <w:pPr>
              <w:rPr>
                <w:rFonts w:eastAsia="Calibri"/>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r w:rsidRPr="00B829A5">
              <w:rPr>
                <w:rFonts w:eastAsia="Calibri"/>
              </w:rPr>
              <w:t>Скрещивающиеся прямые.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300"/>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rPr>
              <w:t>Раздел 3</w:t>
            </w:r>
          </w:p>
        </w:tc>
        <w:tc>
          <w:tcPr>
            <w:tcW w:w="8647" w:type="dxa"/>
            <w:gridSpan w:val="2"/>
          </w:tcPr>
          <w:p w:rsidR="005964B1" w:rsidRPr="00B829A5" w:rsidRDefault="005964B1" w:rsidP="005E265C">
            <w:pPr>
              <w:rPr>
                <w:rFonts w:eastAsia="Calibri"/>
                <w:sz w:val="24"/>
                <w:szCs w:val="24"/>
                <w:lang w:val="ru-RU"/>
              </w:rPr>
            </w:pPr>
            <w:r w:rsidRPr="00B829A5">
              <w:rPr>
                <w:rFonts w:eastAsia="Calibri"/>
                <w:b/>
                <w:szCs w:val="28"/>
              </w:rPr>
              <w:t>Координаты и векторы</w:t>
            </w:r>
          </w:p>
        </w:tc>
        <w:tc>
          <w:tcPr>
            <w:tcW w:w="992" w:type="dxa"/>
          </w:tcPr>
          <w:p w:rsidR="005964B1" w:rsidRPr="00B829A5" w:rsidRDefault="005964B1" w:rsidP="005E265C">
            <w:pPr>
              <w:rPr>
                <w:rFonts w:eastAsia="Calibri"/>
                <w:b/>
                <w:sz w:val="24"/>
                <w:szCs w:val="24"/>
                <w:lang w:val="ru-RU"/>
              </w:rPr>
            </w:pPr>
            <w:r w:rsidRPr="00B829A5">
              <w:rPr>
                <w:rFonts w:eastAsia="Calibri"/>
                <w:b/>
                <w:sz w:val="24"/>
                <w:szCs w:val="24"/>
                <w:lang w:val="ru-RU"/>
              </w:rPr>
              <w:t>12</w:t>
            </w:r>
          </w:p>
        </w:tc>
        <w:tc>
          <w:tcPr>
            <w:tcW w:w="2475" w:type="dxa"/>
            <w:vMerge w:val="restart"/>
          </w:tcPr>
          <w:p w:rsidR="005964B1" w:rsidRPr="00B829A5" w:rsidRDefault="005964B1" w:rsidP="005E265C">
            <w:pPr>
              <w:rPr>
                <w:rFonts w:eastAsia="Calibri"/>
                <w:lang w:val="ru-RU"/>
              </w:rPr>
            </w:pPr>
            <w:r w:rsidRPr="00B829A5">
              <w:rPr>
                <w:rFonts w:eastAsia="Calibri"/>
                <w:lang w:val="ru-RU"/>
              </w:rPr>
              <w:t>ОК 02, ОК 03, ОК 04,</w:t>
            </w:r>
          </w:p>
          <w:p w:rsidR="005964B1" w:rsidRPr="00B829A5" w:rsidRDefault="005964B1" w:rsidP="005E265C">
            <w:pPr>
              <w:rPr>
                <w:rFonts w:eastAsia="Calibri"/>
                <w:sz w:val="28"/>
                <w:szCs w:val="28"/>
                <w:lang w:val="ru-RU"/>
              </w:rPr>
            </w:pPr>
            <w:r w:rsidRPr="00B829A5">
              <w:rPr>
                <w:rFonts w:eastAsia="Calibri"/>
                <w:lang w:val="ru-RU"/>
              </w:rPr>
              <w:t>ОК 07</w:t>
            </w:r>
            <w:r w:rsidRPr="00B829A5">
              <w:rPr>
                <w:rFonts w:eastAsia="Calibri"/>
                <w:sz w:val="28"/>
                <w:szCs w:val="28"/>
                <w:lang w:val="ru-RU"/>
              </w:rPr>
              <w:t xml:space="preserve"> </w:t>
            </w:r>
          </w:p>
          <w:p w:rsidR="005964B1" w:rsidRPr="00B829A5" w:rsidRDefault="005964B1" w:rsidP="005E265C">
            <w:pPr>
              <w:rPr>
                <w:rFonts w:eastAsia="Calibri"/>
                <w:sz w:val="24"/>
                <w:szCs w:val="24"/>
                <w:lang w:val="ru-RU"/>
              </w:rPr>
            </w:pPr>
            <w:r w:rsidRPr="008101C5">
              <w:rPr>
                <w:rFonts w:eastAsia="Calibri"/>
                <w:szCs w:val="28"/>
                <w:lang w:val="ru-RU"/>
              </w:rPr>
              <w:t>ПК 1.2</w:t>
            </w: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Тема 3.1</w:t>
            </w:r>
            <w:r>
              <w:rPr>
                <w:rFonts w:eastAsia="Calibri"/>
                <w:lang w:val="ru-RU"/>
              </w:rPr>
              <w:t xml:space="preserve"> </w:t>
            </w:r>
            <w:r w:rsidRPr="00B829A5">
              <w:rPr>
                <w:rFonts w:eastAsia="Calibri"/>
                <w:lang w:val="ru-RU"/>
              </w:rPr>
              <w:t>Декартовы координаты в пространстве. Расстояние между двумя точками. Координаты середины отрезка.</w:t>
            </w:r>
          </w:p>
        </w:tc>
        <w:tc>
          <w:tcPr>
            <w:tcW w:w="8647" w:type="dxa"/>
            <w:gridSpan w:val="2"/>
          </w:tcPr>
          <w:p w:rsidR="005964B1" w:rsidRPr="00B829A5" w:rsidRDefault="005964B1" w:rsidP="005E265C">
            <w:pPr>
              <w:rPr>
                <w:rFonts w:eastAsia="Calibri"/>
                <w:lang w:val="ru-RU"/>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Декартовы координаты в пространстве. Простейшие задачи в координатах. </w:t>
            </w:r>
            <w:r w:rsidRPr="00B829A5">
              <w:rPr>
                <w:rFonts w:eastAsia="Calibri"/>
              </w:rPr>
              <w:t>Расстояние между двумя точками, координаты середины отрезка.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5964B1"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gridSpan w:val="2"/>
          </w:tcPr>
          <w:p w:rsidR="005964B1" w:rsidRPr="00B829A5" w:rsidRDefault="005964B1" w:rsidP="005E265C">
            <w:pPr>
              <w:rPr>
                <w:rFonts w:eastAsia="Calibri"/>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0"/>
                <w:szCs w:val="24"/>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Тема 3.3 Практико</w:t>
            </w:r>
            <w:r>
              <w:rPr>
                <w:rFonts w:eastAsia="Calibri"/>
                <w:lang w:val="ru-RU"/>
              </w:rPr>
              <w:t xml:space="preserve"> </w:t>
            </w:r>
            <w:r w:rsidRPr="00B829A5">
              <w:rPr>
                <w:rFonts w:eastAsia="Calibri"/>
                <w:lang w:val="ru-RU"/>
              </w:rPr>
              <w:t xml:space="preserve">ориентированные задачи на координатной </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gridSpan w:val="2"/>
          </w:tcPr>
          <w:p w:rsidR="005964B1" w:rsidRPr="00B829A5" w:rsidRDefault="005964B1" w:rsidP="005E265C">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4"/>
                <w:lang w:val="ru-RU"/>
              </w:rPr>
            </w:pPr>
            <w:r w:rsidRPr="00B829A5">
              <w:rPr>
                <w:rFonts w:eastAsia="Calibri"/>
                <w:szCs w:val="28"/>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w:t>
            </w:r>
            <w:r w:rsidRPr="00B829A5">
              <w:rPr>
                <w:rFonts w:eastAsia="Calibri"/>
                <w:szCs w:val="28"/>
                <w:lang w:val="ru-RU"/>
              </w:rPr>
              <w:lastRenderedPageBreak/>
              <w:t>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4"/>
                <w:lang w:val="ru-RU"/>
              </w:rPr>
            </w:pPr>
            <w:r w:rsidRPr="00B829A5">
              <w:rPr>
                <w:rFonts w:eastAsia="Calibri"/>
                <w:szCs w:val="28"/>
                <w:lang w:val="ru-RU"/>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262"/>
        </w:trPr>
        <w:tc>
          <w:tcPr>
            <w:tcW w:w="3652" w:type="dxa"/>
          </w:tcPr>
          <w:p w:rsidR="005964B1" w:rsidRPr="00B829A5" w:rsidRDefault="005964B1" w:rsidP="005E265C">
            <w:pPr>
              <w:spacing w:line="255" w:lineRule="exact"/>
              <w:rPr>
                <w:rFonts w:eastAsia="Calibri"/>
                <w:b/>
                <w:lang w:val="ru-RU"/>
              </w:rPr>
            </w:pPr>
            <w:r w:rsidRPr="00B829A5">
              <w:rPr>
                <w:rFonts w:eastAsia="Calibri"/>
                <w:b/>
                <w:lang w:val="ru-RU"/>
              </w:rPr>
              <w:t xml:space="preserve">Раздел 4 </w:t>
            </w:r>
          </w:p>
        </w:tc>
        <w:tc>
          <w:tcPr>
            <w:tcW w:w="8647" w:type="dxa"/>
            <w:gridSpan w:val="2"/>
          </w:tcPr>
          <w:p w:rsidR="005964B1" w:rsidRPr="00B829A5" w:rsidRDefault="005964B1" w:rsidP="005E265C">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rsidR="005964B1" w:rsidRPr="00B829A5" w:rsidRDefault="005964B1" w:rsidP="005E265C">
            <w:pPr>
              <w:rPr>
                <w:rFonts w:eastAsia="Calibri"/>
                <w:b/>
                <w:lang w:val="ru-RU"/>
              </w:rPr>
            </w:pPr>
            <w:r>
              <w:rPr>
                <w:rFonts w:eastAsia="Calibri"/>
                <w:b/>
                <w:lang w:val="ru-RU"/>
              </w:rPr>
              <w:t>28</w:t>
            </w:r>
          </w:p>
        </w:tc>
        <w:tc>
          <w:tcPr>
            <w:tcW w:w="2475" w:type="dxa"/>
            <w:vMerge w:val="restart"/>
          </w:tcPr>
          <w:p w:rsidR="005964B1" w:rsidRPr="00B829A5" w:rsidRDefault="005964B1" w:rsidP="005E265C">
            <w:pPr>
              <w:rPr>
                <w:rFonts w:eastAsia="Calibri"/>
                <w:szCs w:val="28"/>
                <w:lang w:val="ru-RU"/>
              </w:rPr>
            </w:pPr>
            <w:r w:rsidRPr="00B829A5">
              <w:rPr>
                <w:rFonts w:eastAsia="Calibri"/>
                <w:szCs w:val="28"/>
                <w:lang w:val="ru-RU"/>
              </w:rPr>
              <w:t xml:space="preserve">ОК 01, ОК 02, ОК 03, ОК 04, ОК 05, ОК 06, ОК 07 </w:t>
            </w:r>
          </w:p>
          <w:p w:rsidR="005964B1" w:rsidRPr="00B829A5" w:rsidRDefault="005964B1" w:rsidP="005E265C">
            <w:pPr>
              <w:rPr>
                <w:rFonts w:eastAsia="Calibri"/>
                <w:b/>
                <w:lang w:val="ru-RU"/>
              </w:rPr>
            </w:pPr>
            <w:r>
              <w:rPr>
                <w:rFonts w:eastAsia="Calibri"/>
                <w:szCs w:val="28"/>
                <w:lang w:val="ru-RU"/>
              </w:rPr>
              <w:t>ПК 1.2</w:t>
            </w: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gridSpan w:val="2"/>
          </w:tcPr>
          <w:p w:rsidR="005964B1" w:rsidRPr="00B829A5" w:rsidRDefault="005964B1" w:rsidP="005E265C">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r w:rsidRPr="00B829A5">
              <w:rPr>
                <w:rFonts w:eastAsia="Calibri"/>
                <w:szCs w:val="28"/>
              </w:rPr>
              <w:t xml:space="preserve">Чётность, нечётность, периодичность функций. Способы задания функций.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4"/>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r w:rsidRPr="00B829A5">
              <w:rPr>
                <w:rFonts w:eastAsia="Calibri"/>
                <w:szCs w:val="28"/>
              </w:rPr>
              <w:t>tg</w:t>
            </w:r>
            <w:r w:rsidRPr="00B829A5">
              <w:rPr>
                <w:rFonts w:eastAsia="Calibri"/>
                <w:szCs w:val="28"/>
                <w:lang w:val="ru-RU"/>
              </w:rPr>
              <w:t xml:space="preserve"> </w:t>
            </w:r>
            <w:r w:rsidRPr="00B829A5">
              <w:rPr>
                <w:rFonts w:eastAsia="Calibri"/>
                <w:szCs w:val="28"/>
              </w:rPr>
              <w:t>x</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4.8 Обратные </w:t>
            </w:r>
            <w:r w:rsidRPr="00B829A5">
              <w:rPr>
                <w:rFonts w:eastAsia="Calibri"/>
                <w:lang w:val="ru-RU"/>
              </w:rPr>
              <w:lastRenderedPageBreak/>
              <w:t xml:space="preserve">тригонометрические функции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lastRenderedPageBreak/>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r w:rsidRPr="00B829A5">
              <w:rPr>
                <w:rFonts w:eastAsia="Calibri"/>
                <w:szCs w:val="28"/>
              </w:rPr>
              <w:t>tg</w:t>
            </w:r>
            <w:r w:rsidRPr="00B829A5">
              <w:rPr>
                <w:rFonts w:eastAsia="Calibri"/>
                <w:szCs w:val="28"/>
                <w:lang w:val="ru-RU"/>
              </w:rPr>
              <w:t xml:space="preserve"> </w:t>
            </w:r>
            <w:r w:rsidRPr="00B829A5">
              <w:rPr>
                <w:rFonts w:eastAsia="Calibri"/>
                <w:szCs w:val="28"/>
              </w:rPr>
              <w:t>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7C5216" w:rsidTr="005E265C">
        <w:trPr>
          <w:trHeight w:val="222"/>
        </w:trPr>
        <w:tc>
          <w:tcPr>
            <w:tcW w:w="3652" w:type="dxa"/>
          </w:tcPr>
          <w:p w:rsidR="005964B1" w:rsidRPr="00B829A5" w:rsidRDefault="005964B1" w:rsidP="005E265C">
            <w:pPr>
              <w:spacing w:line="255" w:lineRule="exact"/>
              <w:jc w:val="center"/>
              <w:rPr>
                <w:rFonts w:eastAsia="Calibri"/>
                <w:b/>
                <w:sz w:val="24"/>
                <w:szCs w:val="24"/>
                <w:lang w:val="ru-RU"/>
              </w:rPr>
            </w:pPr>
            <w:r w:rsidRPr="00B829A5">
              <w:rPr>
                <w:rFonts w:eastAsia="Calibri"/>
                <w:b/>
                <w:lang w:val="ru-RU"/>
              </w:rPr>
              <w:t>Раздел 5</w:t>
            </w:r>
          </w:p>
        </w:tc>
        <w:tc>
          <w:tcPr>
            <w:tcW w:w="8647" w:type="dxa"/>
            <w:gridSpan w:val="2"/>
          </w:tcPr>
          <w:p w:rsidR="005964B1" w:rsidRPr="00B829A5" w:rsidRDefault="005964B1" w:rsidP="005E265C">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rsidR="005964B1" w:rsidRPr="007B3882" w:rsidRDefault="005964B1" w:rsidP="005E265C">
            <w:pPr>
              <w:rPr>
                <w:rFonts w:eastAsia="Calibri"/>
                <w:b/>
                <w:sz w:val="24"/>
                <w:szCs w:val="24"/>
                <w:lang w:val="ru-RU"/>
              </w:rPr>
            </w:pPr>
            <w:r w:rsidRPr="007B3882">
              <w:rPr>
                <w:rFonts w:eastAsia="Calibri"/>
                <w:b/>
                <w:sz w:val="24"/>
                <w:szCs w:val="24"/>
                <w:lang w:val="ru-RU"/>
              </w:rPr>
              <w:t>28</w:t>
            </w:r>
          </w:p>
        </w:tc>
        <w:tc>
          <w:tcPr>
            <w:tcW w:w="2475" w:type="dxa"/>
            <w:vMerge w:val="restart"/>
          </w:tcPr>
          <w:p w:rsidR="005964B1" w:rsidRPr="00B829A5" w:rsidRDefault="005964B1" w:rsidP="005E265C">
            <w:pPr>
              <w:rPr>
                <w:rFonts w:eastAsia="Calibri"/>
                <w:lang w:val="ru-RU"/>
              </w:rPr>
            </w:pPr>
            <w:r w:rsidRPr="00570001">
              <w:rPr>
                <w:rFonts w:eastAsia="Calibri"/>
                <w:lang w:val="ru-RU"/>
              </w:rPr>
              <w:t>ОК 01, ОК 02, ОК 03, ОК 04, ОК 05, ОК 07 ПК 1.2</w:t>
            </w:r>
          </w:p>
        </w:tc>
      </w:tr>
      <w:tr w:rsidR="005964B1" w:rsidRPr="005964B1"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B829A5">
              <w:rPr>
                <w:rFonts w:eastAsia="Calibri"/>
                <w:szCs w:val="28"/>
              </w:rPr>
              <w:t xml:space="preserve">Алгоритм отыскания производной.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w:t>
            </w:r>
            <w:r w:rsidRPr="00B829A5">
              <w:rPr>
                <w:rFonts w:eastAsia="Calibri"/>
                <w:szCs w:val="28"/>
                <w:lang w:val="ru-RU"/>
              </w:rPr>
              <w:lastRenderedPageBreak/>
              <w:t xml:space="preserve">составления уравнения касательной к графику функции y=f(x)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 xml:space="preserve">Практическое занятие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r w:rsidRPr="00B829A5">
              <w:rPr>
                <w:rFonts w:eastAsia="Calibri"/>
              </w:rPr>
              <w:t>Дробно-линейная функция</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174"/>
        </w:trPr>
        <w:tc>
          <w:tcPr>
            <w:tcW w:w="3652" w:type="dxa"/>
          </w:tcPr>
          <w:p w:rsidR="005964B1" w:rsidRPr="00B829A5" w:rsidRDefault="005964B1" w:rsidP="005E265C">
            <w:pPr>
              <w:spacing w:line="255" w:lineRule="exact"/>
              <w:rPr>
                <w:rFonts w:eastAsia="Calibri"/>
                <w:b/>
                <w:lang w:val="ru-RU"/>
              </w:rPr>
            </w:pPr>
            <w:r w:rsidRPr="00B829A5">
              <w:rPr>
                <w:rFonts w:eastAsia="Calibri"/>
                <w:b/>
                <w:lang w:val="ru-RU"/>
              </w:rPr>
              <w:t xml:space="preserve">Раздел 6 </w:t>
            </w:r>
          </w:p>
        </w:tc>
        <w:tc>
          <w:tcPr>
            <w:tcW w:w="8647" w:type="dxa"/>
            <w:gridSpan w:val="2"/>
          </w:tcPr>
          <w:p w:rsidR="005964B1" w:rsidRPr="00B829A5" w:rsidRDefault="005964B1" w:rsidP="005E265C">
            <w:pPr>
              <w:rPr>
                <w:rFonts w:eastAsia="Calibri"/>
                <w:b/>
                <w:lang w:val="ru-RU"/>
              </w:rPr>
            </w:pPr>
            <w:r w:rsidRPr="00B829A5">
              <w:rPr>
                <w:rFonts w:eastAsia="Calibri"/>
                <w:b/>
                <w:lang w:val="ru-RU"/>
              </w:rPr>
              <w:t>Многогранники и тела вращения</w:t>
            </w:r>
          </w:p>
        </w:tc>
        <w:tc>
          <w:tcPr>
            <w:tcW w:w="992" w:type="dxa"/>
          </w:tcPr>
          <w:p w:rsidR="005964B1" w:rsidRPr="00B829A5" w:rsidRDefault="005964B1" w:rsidP="005E265C">
            <w:pPr>
              <w:rPr>
                <w:rFonts w:eastAsia="Calibri"/>
                <w:b/>
                <w:lang w:val="ru-RU"/>
              </w:rPr>
            </w:pPr>
            <w:r>
              <w:rPr>
                <w:rFonts w:eastAsia="Calibri"/>
                <w:b/>
                <w:lang w:val="ru-RU"/>
              </w:rPr>
              <w:t>34</w:t>
            </w:r>
          </w:p>
        </w:tc>
        <w:tc>
          <w:tcPr>
            <w:tcW w:w="2475" w:type="dxa"/>
            <w:vMerge w:val="restart"/>
          </w:tcPr>
          <w:p w:rsidR="005964B1" w:rsidRPr="00B829A5" w:rsidRDefault="005964B1" w:rsidP="005E265C">
            <w:pPr>
              <w:rPr>
                <w:rFonts w:eastAsia="Calibri"/>
                <w:lang w:val="ru-RU"/>
              </w:rPr>
            </w:pPr>
            <w:r w:rsidRPr="00B829A5">
              <w:rPr>
                <w:rFonts w:eastAsia="Calibri"/>
                <w:lang w:val="ru-RU"/>
              </w:rPr>
              <w:t>ОК 01, ОК 02, ОК 03, ОК 04, ОК 05, ОК 06, ОК 07</w:t>
            </w:r>
          </w:p>
          <w:p w:rsidR="005964B1" w:rsidRPr="00B829A5" w:rsidRDefault="005964B1" w:rsidP="005E265C">
            <w:pPr>
              <w:rPr>
                <w:rFonts w:eastAsia="Calibri"/>
                <w:b/>
                <w:lang w:val="ru-RU"/>
              </w:rPr>
            </w:pPr>
            <w:r w:rsidRPr="00B829A5">
              <w:rPr>
                <w:rFonts w:eastAsia="Calibri"/>
                <w:lang w:val="ru-RU"/>
              </w:rPr>
              <w:t>ПК</w:t>
            </w:r>
            <w:r>
              <w:rPr>
                <w:rFonts w:eastAsia="Calibri"/>
                <w:lang w:val="ru-RU"/>
              </w:rPr>
              <w:t xml:space="preserve"> 1.2</w:t>
            </w: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5964B1" w:rsidRPr="00B829A5" w:rsidRDefault="005964B1" w:rsidP="005E265C">
            <w:pPr>
              <w:rPr>
                <w:rFonts w:eastAsia="Calibri"/>
                <w:szCs w:val="24"/>
                <w:lang w:val="ru-RU"/>
              </w:rPr>
            </w:pPr>
            <w:r w:rsidRPr="00B829A5">
              <w:rPr>
                <w:rFonts w:eastAsia="Calibri"/>
                <w:szCs w:val="24"/>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rsidR="005964B1" w:rsidRPr="00B829A5" w:rsidRDefault="005964B1" w:rsidP="005E265C">
            <w:pPr>
              <w:rPr>
                <w:rFonts w:eastAsia="Calibri"/>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w:t>
            </w:r>
            <w:r w:rsidRPr="00B829A5">
              <w:rPr>
                <w:rFonts w:eastAsia="Calibri"/>
                <w:szCs w:val="28"/>
                <w:lang w:val="ru-RU"/>
              </w:rPr>
              <w:t>е</w:t>
            </w:r>
          </w:p>
        </w:tc>
        <w:tc>
          <w:tcPr>
            <w:tcW w:w="992" w:type="dxa"/>
            <w:vMerge/>
          </w:tcPr>
          <w:p w:rsidR="005964B1" w:rsidRPr="00B829A5" w:rsidRDefault="005964B1" w:rsidP="005E265C">
            <w:pPr>
              <w:rPr>
                <w:rFonts w:eastAsia="Calibri"/>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Cs w:val="24"/>
                <w:lang w:val="ru-RU"/>
              </w:rPr>
            </w:pPr>
            <w:r w:rsidRPr="00B829A5">
              <w:rPr>
                <w:rFonts w:eastAsia="Calibri"/>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w:t>
            </w:r>
            <w:r w:rsidRPr="00B829A5">
              <w:rPr>
                <w:rFonts w:eastAsia="Calibri"/>
                <w:szCs w:val="28"/>
                <w:lang w:val="ru-RU"/>
              </w:rPr>
              <w:lastRenderedPageBreak/>
              <w:t xml:space="preserve">параллелепипеда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Пирамида и ее элементы. Сечение пирамиды. Правильная пирамида. Усеченная пирамида..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r w:rsidRPr="00B829A5">
              <w:rPr>
                <w:rFonts w:eastAsia="Calibri"/>
                <w:szCs w:val="28"/>
              </w:rPr>
              <w:t xml:space="preserve">Развертка конуса.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Шар и сфера. Взаимное расположение сферы и плоскости. </w:t>
            </w:r>
            <w:r w:rsidRPr="00B829A5">
              <w:rPr>
                <w:rFonts w:eastAsia="Calibri"/>
                <w:szCs w:val="28"/>
              </w:rPr>
              <w:t xml:space="preserve">Сечение шара, сферы.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 xml:space="preserve">Тема 6.14 Объемы и площади поверхностей тел </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5964B1" w:rsidRPr="00B829A5" w:rsidRDefault="005964B1" w:rsidP="005E265C">
            <w:pPr>
              <w:rPr>
                <w:rFonts w:eastAsia="Calibri"/>
                <w:lang w:val="ru-RU"/>
              </w:rPr>
            </w:pPr>
            <w:r w:rsidRPr="00B829A5">
              <w:rPr>
                <w:rFonts w:eastAsia="Calibri"/>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rsidR="005964B1" w:rsidRPr="00B829A5" w:rsidRDefault="005964B1" w:rsidP="005E265C">
            <w:pPr>
              <w:rPr>
                <w:rFonts w:eastAsia="Calibri"/>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lang w:val="ru-RU"/>
              </w:rPr>
            </w:pPr>
            <w:r w:rsidRPr="00B829A5">
              <w:rPr>
                <w:rFonts w:eastAsia="Calibri"/>
                <w:lang w:val="ru-RU"/>
              </w:rPr>
              <w:t>Комбинированное занятие</w:t>
            </w:r>
          </w:p>
        </w:tc>
        <w:tc>
          <w:tcPr>
            <w:tcW w:w="992" w:type="dxa"/>
            <w:vMerge/>
          </w:tcPr>
          <w:p w:rsidR="005964B1" w:rsidRPr="00B829A5" w:rsidRDefault="005964B1" w:rsidP="005E265C">
            <w:pPr>
              <w:rPr>
                <w:rFonts w:eastAsia="Calibri"/>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5964B1" w:rsidRPr="00B829A5" w:rsidRDefault="005964B1" w:rsidP="005E265C">
            <w:pPr>
              <w:rPr>
                <w:rFonts w:eastAsia="Calibri"/>
                <w:lang w:val="ru-RU"/>
              </w:rPr>
            </w:pPr>
            <w:r w:rsidRPr="00B829A5">
              <w:rPr>
                <w:rFonts w:eastAsia="Calibri"/>
                <w:lang w:val="ru-RU"/>
              </w:rPr>
              <w:t>2</w:t>
            </w: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Комбинации геометрических тел. </w:t>
            </w:r>
          </w:p>
        </w:tc>
        <w:tc>
          <w:tcPr>
            <w:tcW w:w="992" w:type="dxa"/>
            <w:vMerge/>
          </w:tcPr>
          <w:p w:rsidR="005964B1" w:rsidRPr="00B829A5" w:rsidRDefault="005964B1" w:rsidP="005E265C">
            <w:pPr>
              <w:rPr>
                <w:rFonts w:eastAsia="Calibri"/>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rsidR="005964B1" w:rsidRPr="00B829A5" w:rsidRDefault="005964B1" w:rsidP="005E265C">
            <w:pPr>
              <w:rPr>
                <w:rFonts w:eastAsia="Calibri"/>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5964B1" w:rsidRPr="00B829A5" w:rsidRDefault="005964B1" w:rsidP="005E265C">
            <w:pPr>
              <w:rPr>
                <w:rFonts w:eastAsia="Calibri"/>
                <w:lang w:val="ru-RU"/>
              </w:rPr>
            </w:pPr>
            <w:r w:rsidRPr="00B829A5">
              <w:rPr>
                <w:rFonts w:eastAsia="Calibri"/>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rPr>
                <w:rFonts w:eastAsia="Calibri"/>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Использование комбинаций многогранников и тел вращения в практико ориентированных задачах. </w:t>
            </w:r>
          </w:p>
        </w:tc>
        <w:tc>
          <w:tcPr>
            <w:tcW w:w="992" w:type="dxa"/>
            <w:vMerge/>
          </w:tcPr>
          <w:p w:rsidR="005964B1" w:rsidRPr="00B829A5" w:rsidRDefault="005964B1" w:rsidP="005E265C">
            <w:pPr>
              <w:rPr>
                <w:rFonts w:eastAsia="Calibri"/>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tcPr>
          <w:p w:rsidR="005964B1" w:rsidRPr="00B829A5" w:rsidRDefault="005964B1" w:rsidP="005E265C">
            <w:pPr>
              <w:rPr>
                <w:rFonts w:eastAsia="Calibri"/>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rsidR="005964B1" w:rsidRPr="00B829A5" w:rsidRDefault="005964B1" w:rsidP="005E265C">
            <w:pPr>
              <w:rPr>
                <w:rFonts w:eastAsia="Calibri"/>
                <w:lang w:val="ru-RU"/>
              </w:rPr>
            </w:pPr>
          </w:p>
        </w:tc>
        <w:tc>
          <w:tcPr>
            <w:tcW w:w="2475" w:type="dxa"/>
            <w:vMerge/>
          </w:tcPr>
          <w:p w:rsidR="005964B1" w:rsidRPr="00B829A5" w:rsidRDefault="005964B1" w:rsidP="005E265C">
            <w:pPr>
              <w:rPr>
                <w:rFonts w:eastAsia="Calibri"/>
                <w:lang w:val="ru-RU"/>
              </w:rPr>
            </w:pPr>
          </w:p>
        </w:tc>
      </w:tr>
      <w:tr w:rsidR="005964B1" w:rsidRPr="00B829A5" w:rsidTr="005E265C">
        <w:trPr>
          <w:trHeight w:val="92"/>
        </w:trPr>
        <w:tc>
          <w:tcPr>
            <w:tcW w:w="3652" w:type="dxa"/>
            <w:vMerge w:val="restart"/>
          </w:tcPr>
          <w:p w:rsidR="005964B1" w:rsidRPr="00B829A5" w:rsidRDefault="005964B1" w:rsidP="005E265C">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5964B1" w:rsidRPr="00B829A5" w:rsidRDefault="005964B1" w:rsidP="005E265C">
            <w:pPr>
              <w:rPr>
                <w:rFonts w:eastAsia="Calibri"/>
                <w:lang w:val="ru-RU"/>
              </w:rPr>
            </w:pPr>
            <w:r w:rsidRPr="00B829A5">
              <w:rPr>
                <w:rFonts w:eastAsia="Calibri"/>
                <w:lang w:val="ru-RU"/>
              </w:rPr>
              <w:t>2</w:t>
            </w:r>
          </w:p>
        </w:tc>
        <w:tc>
          <w:tcPr>
            <w:tcW w:w="2475" w:type="dxa"/>
            <w:vMerge/>
          </w:tcPr>
          <w:p w:rsidR="005964B1" w:rsidRPr="00B829A5" w:rsidRDefault="005964B1" w:rsidP="005E265C">
            <w:pPr>
              <w:rPr>
                <w:rFonts w:eastAsia="Calibri"/>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300"/>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lang w:val="ru-RU"/>
              </w:rPr>
              <w:t>Раздел 7</w:t>
            </w:r>
          </w:p>
        </w:tc>
        <w:tc>
          <w:tcPr>
            <w:tcW w:w="8647" w:type="dxa"/>
            <w:gridSpan w:val="2"/>
          </w:tcPr>
          <w:p w:rsidR="005964B1" w:rsidRPr="00B829A5" w:rsidRDefault="005964B1" w:rsidP="005E265C">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rsidR="005964B1" w:rsidRPr="00B829A5" w:rsidRDefault="005964B1" w:rsidP="005E265C">
            <w:pPr>
              <w:rPr>
                <w:rFonts w:eastAsia="Calibri"/>
                <w:b/>
                <w:sz w:val="24"/>
                <w:szCs w:val="24"/>
                <w:lang w:val="ru-RU"/>
              </w:rPr>
            </w:pPr>
            <w:r w:rsidRPr="00B829A5">
              <w:rPr>
                <w:rFonts w:eastAsia="Calibri"/>
                <w:b/>
                <w:sz w:val="24"/>
                <w:szCs w:val="24"/>
                <w:lang w:val="ru-RU"/>
              </w:rPr>
              <w:t>14</w:t>
            </w:r>
          </w:p>
        </w:tc>
        <w:tc>
          <w:tcPr>
            <w:tcW w:w="2475" w:type="dxa"/>
            <w:vMerge w:val="restart"/>
          </w:tcPr>
          <w:p w:rsidR="005964B1" w:rsidRPr="00B829A5" w:rsidRDefault="005964B1" w:rsidP="005E265C">
            <w:pPr>
              <w:rPr>
                <w:rFonts w:eastAsia="Calibri"/>
                <w:b/>
                <w:sz w:val="24"/>
                <w:szCs w:val="24"/>
                <w:lang w:val="ru-RU"/>
              </w:rPr>
            </w:pPr>
            <w:r w:rsidRPr="00B829A5">
              <w:rPr>
                <w:rFonts w:eastAsia="Calibri"/>
                <w:szCs w:val="28"/>
                <w:lang w:val="ru-RU"/>
              </w:rPr>
              <w:t>ОК 01, ОК 02, ОК 03, ОК 04, ОК 05, ОК 06, ОК 07</w:t>
            </w:r>
          </w:p>
        </w:tc>
      </w:tr>
      <w:tr w:rsidR="005964B1" w:rsidRPr="005964B1"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7.1 Первообразная функции. Правила нахождения первообразных </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Геометрический смысл определенного интеграла.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Первообразная функции. Правила нахождения первообразных. </w:t>
            </w:r>
            <w:r w:rsidRPr="00B829A5">
              <w:rPr>
                <w:rFonts w:eastAsia="Calibri"/>
              </w:rPr>
              <w:t>Ее применение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Контрольная работ</w:t>
            </w:r>
            <w:r w:rsidRPr="00B829A5">
              <w:rPr>
                <w:rFonts w:eastAsia="Calibri"/>
                <w:szCs w:val="28"/>
                <w:lang w:val="ru-RU"/>
              </w:rPr>
              <w:t>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tcPr>
          <w:p w:rsidR="005964B1" w:rsidRPr="00B829A5" w:rsidRDefault="005964B1" w:rsidP="005E265C">
            <w:pPr>
              <w:spacing w:line="255" w:lineRule="exact"/>
              <w:rPr>
                <w:rFonts w:eastAsia="Calibri"/>
                <w:b/>
                <w:lang w:val="ru-RU"/>
              </w:rPr>
            </w:pPr>
            <w:r w:rsidRPr="00B829A5">
              <w:rPr>
                <w:rFonts w:eastAsia="Calibri"/>
                <w:b/>
              </w:rPr>
              <w:lastRenderedPageBreak/>
              <w:t>Раздел 8.</w:t>
            </w:r>
          </w:p>
        </w:tc>
        <w:tc>
          <w:tcPr>
            <w:tcW w:w="8647" w:type="dxa"/>
            <w:gridSpan w:val="2"/>
          </w:tcPr>
          <w:p w:rsidR="005964B1" w:rsidRPr="00B829A5" w:rsidRDefault="005964B1" w:rsidP="005E265C">
            <w:pPr>
              <w:rPr>
                <w:rFonts w:eastAsia="Calibri"/>
                <w:b/>
                <w:lang w:val="ru-RU"/>
              </w:rPr>
            </w:pPr>
            <w:r w:rsidRPr="00B829A5">
              <w:rPr>
                <w:rFonts w:eastAsia="Calibri"/>
                <w:b/>
                <w:lang w:val="ru-RU"/>
              </w:rPr>
              <w:t>Степени и корни. Степенная функция</w:t>
            </w:r>
          </w:p>
        </w:tc>
        <w:tc>
          <w:tcPr>
            <w:tcW w:w="992" w:type="dxa"/>
          </w:tcPr>
          <w:p w:rsidR="005964B1" w:rsidRPr="00B829A5" w:rsidRDefault="005964B1" w:rsidP="005E265C">
            <w:pPr>
              <w:rPr>
                <w:rFonts w:eastAsia="Calibri"/>
                <w:b/>
                <w:lang w:val="ru-RU"/>
              </w:rPr>
            </w:pPr>
            <w:r>
              <w:rPr>
                <w:rFonts w:eastAsia="Calibri"/>
                <w:b/>
                <w:lang w:val="ru-RU"/>
              </w:rPr>
              <w:t>16</w:t>
            </w:r>
          </w:p>
        </w:tc>
        <w:tc>
          <w:tcPr>
            <w:tcW w:w="2475" w:type="dxa"/>
            <w:vMerge w:val="restart"/>
          </w:tcPr>
          <w:p w:rsidR="005964B1" w:rsidRPr="00B829A5" w:rsidRDefault="005964B1" w:rsidP="005E265C">
            <w:pPr>
              <w:rPr>
                <w:rFonts w:eastAsia="Calibri"/>
                <w:b/>
                <w:lang w:val="ru-RU"/>
              </w:rPr>
            </w:pPr>
            <w:r w:rsidRPr="00B829A5">
              <w:rPr>
                <w:rFonts w:eastAsia="Calibri"/>
                <w:szCs w:val="28"/>
                <w:lang w:val="ru-RU"/>
              </w:rPr>
              <w:t>ОК 01, ОК 02, ОК 03, ОК 04, ОК 05, ОК 07</w:t>
            </w:r>
          </w:p>
        </w:tc>
      </w:tr>
      <w:tr w:rsidR="005964B1" w:rsidRPr="005964B1"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w:t>
            </w:r>
            <w:r w:rsidRPr="00B829A5">
              <w:rPr>
                <w:rFonts w:eastAsia="Calibri"/>
                <w:lang w:val="ru-RU"/>
              </w:rPr>
              <w:t xml:space="preserve"> </w:t>
            </w:r>
            <w:r w:rsidRPr="00B829A5">
              <w:rPr>
                <w:rFonts w:eastAsia="Calibri"/>
              </w:rPr>
              <w:t>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gridSpan w:val="2"/>
          </w:tcPr>
          <w:p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Преобразование иррациональных выражений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8.3 Свойства степени с рациональным и действительным показателями</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Pr>
                <w:rFonts w:eastAsia="Calibri"/>
                <w:szCs w:val="28"/>
                <w:lang w:val="ru-RU"/>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rPr>
              <w:t xml:space="preserve">Раздел 9. </w:t>
            </w:r>
          </w:p>
        </w:tc>
        <w:tc>
          <w:tcPr>
            <w:tcW w:w="8647" w:type="dxa"/>
            <w:gridSpan w:val="2"/>
          </w:tcPr>
          <w:p w:rsidR="005964B1" w:rsidRPr="00B829A5" w:rsidRDefault="005964B1" w:rsidP="005E265C">
            <w:pPr>
              <w:rPr>
                <w:rFonts w:eastAsia="Calibri"/>
                <w:b/>
                <w:szCs w:val="28"/>
                <w:lang w:val="ru-RU"/>
              </w:rPr>
            </w:pPr>
            <w:r w:rsidRPr="00B829A5">
              <w:rPr>
                <w:rFonts w:eastAsia="Calibri"/>
                <w:b/>
                <w:szCs w:val="28"/>
              </w:rPr>
              <w:t>Показательная функция</w:t>
            </w:r>
          </w:p>
        </w:tc>
        <w:tc>
          <w:tcPr>
            <w:tcW w:w="992" w:type="dxa"/>
          </w:tcPr>
          <w:p w:rsidR="005964B1" w:rsidRPr="00B829A5" w:rsidRDefault="005964B1" w:rsidP="005E265C">
            <w:pPr>
              <w:rPr>
                <w:rFonts w:eastAsia="Calibri"/>
                <w:b/>
                <w:sz w:val="24"/>
                <w:szCs w:val="24"/>
                <w:lang w:val="ru-RU"/>
              </w:rPr>
            </w:pPr>
            <w:r w:rsidRPr="00B829A5">
              <w:rPr>
                <w:rFonts w:eastAsia="Calibri"/>
                <w:b/>
                <w:sz w:val="24"/>
                <w:szCs w:val="24"/>
                <w:lang w:val="ru-RU"/>
              </w:rPr>
              <w:t>12</w:t>
            </w:r>
          </w:p>
        </w:tc>
        <w:tc>
          <w:tcPr>
            <w:tcW w:w="2475" w:type="dxa"/>
            <w:vMerge w:val="restart"/>
          </w:tcPr>
          <w:p w:rsidR="005964B1" w:rsidRPr="00B829A5" w:rsidRDefault="005964B1" w:rsidP="005E265C">
            <w:pPr>
              <w:rPr>
                <w:rFonts w:eastAsia="Calibri"/>
                <w:b/>
                <w:sz w:val="24"/>
                <w:szCs w:val="24"/>
                <w:lang w:val="ru-RU"/>
              </w:rPr>
            </w:pPr>
            <w:r w:rsidRPr="00B829A5">
              <w:rPr>
                <w:rFonts w:eastAsia="Calibri"/>
                <w:szCs w:val="28"/>
                <w:lang w:val="ru-RU"/>
              </w:rPr>
              <w:t>ОК 01, ОК 02, ОК 03, ОК 04, ОК 05, ОК 07</w:t>
            </w:r>
          </w:p>
        </w:tc>
      </w:tr>
      <w:tr w:rsidR="005964B1" w:rsidRPr="005964B1" w:rsidTr="005E265C">
        <w:trPr>
          <w:trHeight w:val="92"/>
        </w:trPr>
        <w:tc>
          <w:tcPr>
            <w:tcW w:w="3652" w:type="dxa"/>
            <w:vMerge w:val="restart"/>
          </w:tcPr>
          <w:p w:rsidR="005964B1" w:rsidRPr="00B829A5" w:rsidRDefault="005964B1" w:rsidP="005E265C">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gridSpan w:val="2"/>
          </w:tcPr>
          <w:p w:rsidR="005964B1" w:rsidRPr="00B829A5" w:rsidRDefault="005964B1" w:rsidP="005E265C">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b/>
                <w:sz w:val="24"/>
                <w:szCs w:val="24"/>
                <w:lang w:val="ru-RU"/>
              </w:rPr>
            </w:pPr>
            <w:r w:rsidRPr="00B829A5">
              <w:rPr>
                <w:rFonts w:eastAsia="Calibri"/>
                <w:b/>
                <w:sz w:val="24"/>
                <w:szCs w:val="24"/>
                <w:lang w:val="ru-RU"/>
              </w:rPr>
              <w:t>2</w:t>
            </w:r>
          </w:p>
        </w:tc>
        <w:tc>
          <w:tcPr>
            <w:tcW w:w="2475" w:type="dxa"/>
            <w:vMerge/>
          </w:tcPr>
          <w:p w:rsidR="005964B1" w:rsidRPr="00B829A5" w:rsidRDefault="005964B1" w:rsidP="005E265C">
            <w:pPr>
              <w:rPr>
                <w:rFonts w:eastAsia="Calibri"/>
                <w:b/>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b/>
                <w:lang w:val="ru-RU"/>
              </w:rPr>
            </w:pPr>
          </w:p>
        </w:tc>
        <w:tc>
          <w:tcPr>
            <w:tcW w:w="8647" w:type="dxa"/>
            <w:gridSpan w:val="2"/>
          </w:tcPr>
          <w:p w:rsidR="005964B1" w:rsidRPr="00B829A5" w:rsidRDefault="005964B1" w:rsidP="005E265C">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w:t>
            </w:r>
            <w:r>
              <w:rPr>
                <w:rFonts w:eastAsia="Calibri"/>
                <w:szCs w:val="28"/>
                <w:lang w:val="ru-RU"/>
              </w:rPr>
              <w:t xml:space="preserve"> </w:t>
            </w:r>
            <w:r w:rsidRPr="00B829A5">
              <w:rPr>
                <w:rFonts w:eastAsia="Calibri"/>
                <w:szCs w:val="28"/>
                <w:lang w:val="ru-RU"/>
              </w:rPr>
              <w:t>графическим методом</w:t>
            </w:r>
          </w:p>
        </w:tc>
        <w:tc>
          <w:tcPr>
            <w:tcW w:w="992" w:type="dxa"/>
            <w:vMerge/>
          </w:tcPr>
          <w:p w:rsidR="005964B1" w:rsidRPr="00B829A5" w:rsidRDefault="005964B1" w:rsidP="005E265C">
            <w:pPr>
              <w:rPr>
                <w:rFonts w:eastAsia="Calibri"/>
                <w:b/>
                <w:sz w:val="24"/>
                <w:szCs w:val="24"/>
                <w:lang w:val="ru-RU"/>
              </w:rPr>
            </w:pPr>
          </w:p>
        </w:tc>
        <w:tc>
          <w:tcPr>
            <w:tcW w:w="2475" w:type="dxa"/>
            <w:vMerge/>
          </w:tcPr>
          <w:p w:rsidR="005964B1" w:rsidRPr="00B829A5" w:rsidRDefault="005964B1" w:rsidP="005E265C">
            <w:pPr>
              <w:rPr>
                <w:rFonts w:eastAsia="Calibri"/>
                <w:b/>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b/>
                <w:lang w:val="ru-RU"/>
              </w:rPr>
            </w:pPr>
          </w:p>
        </w:tc>
        <w:tc>
          <w:tcPr>
            <w:tcW w:w="8647" w:type="dxa"/>
            <w:gridSpan w:val="2"/>
          </w:tcPr>
          <w:p w:rsidR="005964B1" w:rsidRPr="00B829A5" w:rsidRDefault="005964B1" w:rsidP="005E265C">
            <w:pPr>
              <w:rPr>
                <w:rFonts w:eastAsia="Calibri"/>
                <w:b/>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b/>
                <w:sz w:val="24"/>
                <w:szCs w:val="24"/>
                <w:lang w:val="ru-RU"/>
              </w:rPr>
            </w:pPr>
          </w:p>
        </w:tc>
        <w:tc>
          <w:tcPr>
            <w:tcW w:w="2475" w:type="dxa"/>
            <w:vMerge/>
          </w:tcPr>
          <w:p w:rsidR="005964B1" w:rsidRPr="00B829A5" w:rsidRDefault="005964B1" w:rsidP="005E265C">
            <w:pPr>
              <w:rPr>
                <w:rFonts w:eastAsia="Calibri"/>
                <w:b/>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6</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r w:rsidRPr="00B829A5">
              <w:rPr>
                <w:rFonts w:eastAsia="Calibri"/>
                <w:szCs w:val="28"/>
              </w:rPr>
              <w:t>Решение показательных неравенств.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rPr>
              <w:lastRenderedPageBreak/>
              <w:t xml:space="preserve">Раздел 10. </w:t>
            </w:r>
          </w:p>
        </w:tc>
        <w:tc>
          <w:tcPr>
            <w:tcW w:w="8647" w:type="dxa"/>
            <w:gridSpan w:val="2"/>
          </w:tcPr>
          <w:p w:rsidR="005964B1" w:rsidRPr="00B829A5" w:rsidRDefault="005964B1" w:rsidP="005E265C">
            <w:pPr>
              <w:rPr>
                <w:rFonts w:eastAsia="Calibri"/>
                <w:b/>
                <w:szCs w:val="28"/>
                <w:lang w:val="ru-RU"/>
              </w:rPr>
            </w:pPr>
            <w:r w:rsidRPr="00B829A5">
              <w:rPr>
                <w:rFonts w:eastAsia="Calibri"/>
                <w:b/>
                <w:szCs w:val="28"/>
              </w:rPr>
              <w:t>Логарифмы. Логарифмическая функция</w:t>
            </w:r>
          </w:p>
        </w:tc>
        <w:tc>
          <w:tcPr>
            <w:tcW w:w="992" w:type="dxa"/>
          </w:tcPr>
          <w:p w:rsidR="005964B1" w:rsidRPr="00B829A5" w:rsidRDefault="005964B1" w:rsidP="005E265C">
            <w:pPr>
              <w:rPr>
                <w:rFonts w:eastAsia="Calibri"/>
                <w:b/>
                <w:sz w:val="24"/>
                <w:szCs w:val="24"/>
                <w:lang w:val="ru-RU"/>
              </w:rPr>
            </w:pPr>
            <w:r>
              <w:rPr>
                <w:rFonts w:eastAsia="Calibri"/>
                <w:b/>
                <w:sz w:val="24"/>
                <w:szCs w:val="24"/>
                <w:lang w:val="ru-RU"/>
              </w:rPr>
              <w:t>20</w:t>
            </w:r>
          </w:p>
        </w:tc>
        <w:tc>
          <w:tcPr>
            <w:tcW w:w="2475" w:type="dxa"/>
            <w:vMerge w:val="restart"/>
          </w:tcPr>
          <w:p w:rsidR="005964B1" w:rsidRPr="00B829A5" w:rsidRDefault="005964B1" w:rsidP="005E265C">
            <w:pPr>
              <w:rPr>
                <w:rFonts w:eastAsia="Calibri"/>
                <w:b/>
                <w:sz w:val="24"/>
                <w:szCs w:val="24"/>
                <w:lang w:val="ru-RU"/>
              </w:rPr>
            </w:pPr>
            <w:r w:rsidRPr="00B829A5">
              <w:rPr>
                <w:rFonts w:eastAsia="Calibri"/>
                <w:szCs w:val="28"/>
                <w:lang w:val="ru-RU"/>
              </w:rPr>
              <w:t xml:space="preserve">ОК 01, ОК 02, ОК 03, ОК 04, ОК 05, ОК 07 </w:t>
            </w:r>
            <w:r>
              <w:rPr>
                <w:rFonts w:eastAsia="Calibri"/>
                <w:szCs w:val="28"/>
                <w:lang w:val="ru-RU"/>
              </w:rPr>
              <w:t>ПК 1.2</w:t>
            </w:r>
          </w:p>
        </w:tc>
      </w:tr>
      <w:tr w:rsidR="005964B1" w:rsidRPr="005964B1"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6</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rPr>
              <w:t>Тема 10.5 Системы логарифмических уравнений</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Алгоритм решения системы уравнений. Равносильность логарифмических </w:t>
            </w:r>
          </w:p>
          <w:p w:rsidR="005964B1" w:rsidRPr="00B829A5" w:rsidRDefault="005964B1" w:rsidP="005E265C">
            <w:pPr>
              <w:rPr>
                <w:rFonts w:eastAsia="Calibri"/>
                <w:szCs w:val="28"/>
                <w:lang w:val="ru-RU"/>
              </w:rPr>
            </w:pPr>
            <w:r w:rsidRPr="00B829A5">
              <w:rPr>
                <w:rFonts w:eastAsia="Calibri"/>
                <w:szCs w:val="28"/>
                <w:lang w:val="ru-RU"/>
              </w:rPr>
              <w:t>уравнений и неравенств.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Применение логарифма. Логарифмическая спираль в природе. Ее математические </w:t>
            </w:r>
          </w:p>
          <w:p w:rsidR="005964B1" w:rsidRPr="00B829A5" w:rsidRDefault="005964B1" w:rsidP="005E265C">
            <w:pPr>
              <w:rPr>
                <w:rFonts w:eastAsia="Calibri"/>
                <w:szCs w:val="28"/>
                <w:lang w:val="ru-RU"/>
              </w:rPr>
            </w:pPr>
            <w:r w:rsidRPr="00B829A5">
              <w:rPr>
                <w:rFonts w:eastAsia="Calibri"/>
                <w:szCs w:val="28"/>
                <w:lang w:val="ru-RU"/>
              </w:rPr>
              <w:t>свойства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lang w:val="ru-RU"/>
              </w:rPr>
              <w:t xml:space="preserve">Раздел 11. </w:t>
            </w:r>
          </w:p>
        </w:tc>
        <w:tc>
          <w:tcPr>
            <w:tcW w:w="8647" w:type="dxa"/>
            <w:gridSpan w:val="2"/>
          </w:tcPr>
          <w:p w:rsidR="005964B1" w:rsidRPr="00B829A5" w:rsidRDefault="005964B1" w:rsidP="005E265C">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rsidR="005964B1" w:rsidRPr="00B829A5" w:rsidRDefault="005964B1" w:rsidP="005E265C">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 xml:space="preserve">ОК 01, ОК 02, ОК 03, </w:t>
            </w:r>
          </w:p>
          <w:p w:rsidR="005964B1" w:rsidRPr="00B829A5" w:rsidRDefault="005964B1" w:rsidP="005E265C">
            <w:pPr>
              <w:rPr>
                <w:rFonts w:eastAsia="Calibri"/>
                <w:sz w:val="24"/>
                <w:szCs w:val="24"/>
                <w:lang w:val="ru-RU"/>
              </w:rPr>
            </w:pPr>
            <w:r w:rsidRPr="00B829A5">
              <w:rPr>
                <w:rFonts w:eastAsia="Calibri"/>
                <w:sz w:val="24"/>
                <w:szCs w:val="24"/>
                <w:lang w:val="ru-RU"/>
              </w:rPr>
              <w:t>ОК 04, ОК 05, ОК 07</w:t>
            </w:r>
          </w:p>
          <w:p w:rsidR="005964B1" w:rsidRPr="00B829A5" w:rsidRDefault="005964B1" w:rsidP="005E265C">
            <w:pPr>
              <w:rPr>
                <w:rFonts w:eastAsia="Calibri"/>
                <w:b/>
                <w:sz w:val="24"/>
                <w:szCs w:val="24"/>
                <w:lang w:val="ru-RU"/>
              </w:rPr>
            </w:pPr>
            <w:r w:rsidRPr="00B829A5">
              <w:rPr>
                <w:rFonts w:eastAsia="Calibri"/>
                <w:sz w:val="24"/>
                <w:szCs w:val="24"/>
                <w:lang w:val="ru-RU"/>
              </w:rPr>
              <w:t>ПК</w:t>
            </w:r>
            <w:r>
              <w:rPr>
                <w:rFonts w:eastAsia="Calibri"/>
                <w:sz w:val="24"/>
                <w:szCs w:val="24"/>
                <w:lang w:val="ru-RU"/>
              </w:rPr>
              <w:t xml:space="preserve"> 1.2</w:t>
            </w: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rPr>
              <w:t>Тема 11.1 Основные понятия комбинаторики</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 xml:space="preserve">Перестановки, размещения, сочетания.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Условная вероятность. Зависимые и независимые события. </w:t>
            </w:r>
            <w:r w:rsidRPr="00B829A5">
              <w:rPr>
                <w:rFonts w:eastAsia="Calibri"/>
              </w:rPr>
              <w:t xml:space="preserve">Теоремы о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Относительная частота события, свойство ее устойчивости. </w:t>
            </w:r>
            <w:r w:rsidRPr="00B829A5">
              <w:rPr>
                <w:rFonts w:eastAsia="Calibri"/>
              </w:rPr>
              <w:t xml:space="preserve">Статистическое </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Виды случайных величин. Определение дискретной случайной величины. </w:t>
            </w:r>
            <w:r w:rsidRPr="00B829A5">
              <w:rPr>
                <w:rFonts w:eastAsia="Calibri"/>
              </w:rPr>
              <w:t xml:space="preserve">Закон </w:t>
            </w:r>
            <w:r w:rsidRPr="00B829A5">
              <w:rPr>
                <w:rFonts w:eastAsia="Calibri"/>
                <w:lang w:val="ru-RU"/>
              </w:rPr>
              <w:lastRenderedPageBreak/>
              <w:t>распределения дискретной случайной величины. Ее числовые характеристики.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84"/>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rPr>
              <w:t>Тема 11.5 Задачи математической статистики</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84"/>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228"/>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gridSpan w:val="2"/>
          </w:tcPr>
          <w:p w:rsidR="005964B1" w:rsidRPr="00B829A5" w:rsidRDefault="005964B1" w:rsidP="005E265C">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gridSpan w:val="2"/>
          </w:tcPr>
          <w:p w:rsidR="005964B1" w:rsidRPr="00B829A5" w:rsidRDefault="005964B1" w:rsidP="005E265C">
            <w:pPr>
              <w:rPr>
                <w:rFonts w:eastAsia="Calibri"/>
              </w:rPr>
            </w:pPr>
            <w:r w:rsidRPr="00B829A5">
              <w:rPr>
                <w:rFonts w:eastAsia="Calibri"/>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 xml:space="preserve">Элементы комбинаторики. Событие, вероятность события. </w:t>
            </w:r>
            <w:r w:rsidRPr="00B829A5">
              <w:rPr>
                <w:rFonts w:eastAsia="Calibri"/>
              </w:rPr>
              <w:t>Сложение и умножение вероятностей.</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lang w:val="ru-RU"/>
              </w:rPr>
              <w:t>К</w:t>
            </w:r>
            <w:r w:rsidRPr="00B829A5">
              <w:rPr>
                <w:rFonts w:eastAsia="Calibri"/>
              </w:rPr>
              <w:t>онтрольная работа</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tcPr>
          <w:p w:rsidR="005964B1" w:rsidRPr="00B829A5" w:rsidRDefault="005964B1" w:rsidP="005E265C">
            <w:pPr>
              <w:spacing w:line="255" w:lineRule="exact"/>
              <w:rPr>
                <w:rFonts w:eastAsia="Calibri"/>
                <w:b/>
                <w:sz w:val="24"/>
                <w:szCs w:val="24"/>
                <w:lang w:val="ru-RU"/>
              </w:rPr>
            </w:pPr>
            <w:r w:rsidRPr="00B829A5">
              <w:rPr>
                <w:rFonts w:eastAsia="Calibri"/>
                <w:b/>
              </w:rPr>
              <w:t xml:space="preserve">Раздел 12. </w:t>
            </w:r>
          </w:p>
        </w:tc>
        <w:tc>
          <w:tcPr>
            <w:tcW w:w="8647" w:type="dxa"/>
            <w:gridSpan w:val="2"/>
          </w:tcPr>
          <w:p w:rsidR="005964B1" w:rsidRPr="00B829A5" w:rsidRDefault="005964B1" w:rsidP="005E265C">
            <w:pPr>
              <w:rPr>
                <w:rFonts w:eastAsia="Calibri"/>
                <w:b/>
                <w:lang w:val="ru-RU"/>
              </w:rPr>
            </w:pPr>
            <w:r w:rsidRPr="00B829A5">
              <w:rPr>
                <w:rFonts w:eastAsia="Calibri"/>
                <w:b/>
              </w:rPr>
              <w:t>Уравнения и неравенства</w:t>
            </w:r>
          </w:p>
        </w:tc>
        <w:tc>
          <w:tcPr>
            <w:tcW w:w="992" w:type="dxa"/>
          </w:tcPr>
          <w:p w:rsidR="005964B1" w:rsidRPr="00B829A5" w:rsidRDefault="005964B1" w:rsidP="005E265C">
            <w:pPr>
              <w:rPr>
                <w:rFonts w:eastAsia="Calibri"/>
                <w:b/>
                <w:sz w:val="24"/>
                <w:szCs w:val="24"/>
                <w:lang w:val="ru-RU"/>
              </w:rPr>
            </w:pPr>
            <w:r w:rsidRPr="00B829A5">
              <w:rPr>
                <w:rFonts w:eastAsia="Calibri"/>
                <w:b/>
                <w:sz w:val="24"/>
                <w:szCs w:val="24"/>
                <w:lang w:val="ru-RU"/>
              </w:rPr>
              <w:t>14</w:t>
            </w:r>
          </w:p>
        </w:tc>
        <w:tc>
          <w:tcPr>
            <w:tcW w:w="2475"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 xml:space="preserve">ОК 01, ОК 02, ОК 03, </w:t>
            </w:r>
          </w:p>
          <w:p w:rsidR="005964B1" w:rsidRPr="00B829A5" w:rsidRDefault="005964B1" w:rsidP="005E265C">
            <w:pPr>
              <w:rPr>
                <w:rFonts w:eastAsia="Calibri"/>
                <w:sz w:val="24"/>
                <w:szCs w:val="24"/>
                <w:lang w:val="ru-RU"/>
              </w:rPr>
            </w:pPr>
            <w:r w:rsidRPr="00B829A5">
              <w:rPr>
                <w:rFonts w:eastAsia="Calibri"/>
                <w:sz w:val="24"/>
                <w:szCs w:val="24"/>
                <w:lang w:val="ru-RU"/>
              </w:rPr>
              <w:t xml:space="preserve">ОК 04, ОК 05, ОК 06, </w:t>
            </w:r>
          </w:p>
          <w:p w:rsidR="005964B1" w:rsidRPr="00B829A5" w:rsidRDefault="005964B1" w:rsidP="005E265C">
            <w:pPr>
              <w:rPr>
                <w:rFonts w:eastAsia="Calibri"/>
                <w:b/>
                <w:sz w:val="24"/>
                <w:szCs w:val="24"/>
                <w:lang w:val="ru-RU"/>
              </w:rPr>
            </w:pPr>
            <w:r w:rsidRPr="00B829A5">
              <w:rPr>
                <w:rFonts w:eastAsia="Calibri"/>
                <w:sz w:val="24"/>
                <w:szCs w:val="24"/>
                <w:lang w:val="ru-RU"/>
              </w:rPr>
              <w:t>ОК 07</w:t>
            </w: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5964B1">
              <w:rPr>
                <w:rFonts w:eastAsia="Calibri"/>
                <w:lang w:val="ru-RU"/>
              </w:rPr>
              <w:t>Общие методы решения</w:t>
            </w:r>
          </w:p>
        </w:tc>
        <w:tc>
          <w:tcPr>
            <w:tcW w:w="8647" w:type="dxa"/>
            <w:gridSpan w:val="2"/>
          </w:tcPr>
          <w:p w:rsidR="005964B1" w:rsidRPr="00B829A5" w:rsidRDefault="005964B1" w:rsidP="005E265C">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rsidR="005964B1" w:rsidRPr="00B829A5" w:rsidRDefault="005964B1" w:rsidP="005E265C">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rsidR="005964B1" w:rsidRPr="00B829A5" w:rsidRDefault="005964B1" w:rsidP="005E265C">
            <w:pPr>
              <w:rPr>
                <w:rFonts w:eastAsia="Calibri"/>
                <w:szCs w:val="28"/>
                <w:lang w:val="ru-RU"/>
              </w:rPr>
            </w:pPr>
            <w:r w:rsidRPr="00B829A5">
              <w:rPr>
                <w:rFonts w:eastAsia="Calibri"/>
                <w:szCs w:val="28"/>
                <w:lang w:val="ru-RU"/>
              </w:rPr>
              <w:t xml:space="preserve">уравнений: переход от равенства функций к равенству аргументов для </w:t>
            </w:r>
          </w:p>
          <w:p w:rsidR="005964B1" w:rsidRPr="00B829A5" w:rsidRDefault="005964B1" w:rsidP="005E265C">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gridSpan w:val="2"/>
          </w:tcPr>
          <w:p w:rsidR="005964B1" w:rsidRPr="00B829A5" w:rsidRDefault="005964B1" w:rsidP="005E265C">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B829A5">
              <w:rPr>
                <w:rFonts w:eastAsia="Calibri"/>
                <w:szCs w:val="28"/>
              </w:rPr>
              <w:t>Графический метод решения уравнений и неравенств</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gridSpan w:val="2"/>
          </w:tcPr>
          <w:p w:rsidR="005964B1" w:rsidRPr="00B829A5" w:rsidRDefault="005964B1" w:rsidP="005E265C">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rsidR="005964B1" w:rsidRPr="00B829A5" w:rsidRDefault="005964B1" w:rsidP="005E265C">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rsidR="005964B1" w:rsidRPr="00B829A5" w:rsidRDefault="005964B1" w:rsidP="005E265C">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Комбинированное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rPr>
            </w:pPr>
            <w:r w:rsidRPr="00B829A5">
              <w:rPr>
                <w:rFonts w:eastAsia="Calibri"/>
              </w:rPr>
              <w:t>Практические занятия</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val="restart"/>
          </w:tcPr>
          <w:p w:rsidR="005964B1" w:rsidRPr="00B829A5" w:rsidRDefault="005964B1" w:rsidP="005E265C">
            <w:pPr>
              <w:spacing w:line="255" w:lineRule="exact"/>
              <w:rPr>
                <w:rFonts w:eastAsia="Calibri"/>
                <w:sz w:val="24"/>
                <w:szCs w:val="24"/>
                <w:lang w:val="ru-RU"/>
              </w:rPr>
            </w:pPr>
            <w:r w:rsidRPr="00B829A5">
              <w:rPr>
                <w:rFonts w:eastAsia="Calibri"/>
                <w:lang w:val="ru-RU"/>
              </w:rPr>
              <w:t>Тема 12.6 Решение задач. Уравнения и неравенства</w:t>
            </w:r>
          </w:p>
        </w:tc>
        <w:tc>
          <w:tcPr>
            <w:tcW w:w="8647" w:type="dxa"/>
            <w:gridSpan w:val="2"/>
          </w:tcPr>
          <w:p w:rsidR="005964B1" w:rsidRPr="00B829A5" w:rsidRDefault="005964B1" w:rsidP="005E265C">
            <w:pPr>
              <w:rPr>
                <w:rFonts w:eastAsia="Calibri"/>
                <w:szCs w:val="28"/>
                <w:lang w:val="ru-RU"/>
              </w:rPr>
            </w:pPr>
            <w:r w:rsidRPr="00B829A5">
              <w:rPr>
                <w:rFonts w:eastAsia="Calibri"/>
                <w:szCs w:val="28"/>
              </w:rPr>
              <w:t>Содержание учебного материала</w:t>
            </w:r>
          </w:p>
        </w:tc>
        <w:tc>
          <w:tcPr>
            <w:tcW w:w="992" w:type="dxa"/>
            <w:vMerge w:val="restart"/>
          </w:tcPr>
          <w:p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rsidR="005964B1" w:rsidRPr="00B829A5" w:rsidRDefault="005964B1" w:rsidP="005E265C">
            <w:pPr>
              <w:rPr>
                <w:rFonts w:eastAsia="Calibri"/>
                <w:sz w:val="24"/>
                <w:szCs w:val="24"/>
                <w:lang w:val="ru-RU"/>
              </w:rPr>
            </w:pPr>
          </w:p>
        </w:tc>
      </w:tr>
      <w:tr w:rsidR="005964B1" w:rsidRPr="007C5216"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964B1" w:rsidRPr="00B829A5" w:rsidTr="005E265C">
        <w:trPr>
          <w:trHeight w:val="92"/>
        </w:trPr>
        <w:tc>
          <w:tcPr>
            <w:tcW w:w="3652" w:type="dxa"/>
            <w:vMerge/>
          </w:tcPr>
          <w:p w:rsidR="005964B1" w:rsidRPr="00B829A5" w:rsidRDefault="005964B1" w:rsidP="005E265C">
            <w:pPr>
              <w:spacing w:line="255" w:lineRule="exact"/>
              <w:rPr>
                <w:rFonts w:eastAsia="Calibri"/>
                <w:sz w:val="24"/>
                <w:szCs w:val="24"/>
                <w:lang w:val="ru-RU"/>
              </w:rPr>
            </w:pPr>
          </w:p>
        </w:tc>
        <w:tc>
          <w:tcPr>
            <w:tcW w:w="8647" w:type="dxa"/>
            <w:gridSpan w:val="2"/>
          </w:tcPr>
          <w:p w:rsidR="005964B1" w:rsidRPr="00B829A5" w:rsidRDefault="005964B1" w:rsidP="005E265C">
            <w:pPr>
              <w:rPr>
                <w:rFonts w:eastAsia="Calibri"/>
                <w:szCs w:val="28"/>
                <w:lang w:val="ru-RU"/>
              </w:rPr>
            </w:pPr>
            <w:r w:rsidRPr="00B829A5">
              <w:rPr>
                <w:rFonts w:eastAsia="Calibri"/>
                <w:szCs w:val="28"/>
              </w:rPr>
              <w:t>Практическое занятие</w:t>
            </w:r>
          </w:p>
        </w:tc>
        <w:tc>
          <w:tcPr>
            <w:tcW w:w="992" w:type="dxa"/>
            <w:vMerge/>
          </w:tcPr>
          <w:p w:rsidR="005964B1" w:rsidRPr="00B829A5" w:rsidRDefault="005964B1" w:rsidP="005E265C">
            <w:pPr>
              <w:rPr>
                <w:rFonts w:eastAsia="Calibri"/>
                <w:sz w:val="24"/>
                <w:szCs w:val="24"/>
                <w:lang w:val="ru-RU"/>
              </w:rPr>
            </w:pPr>
          </w:p>
        </w:tc>
        <w:tc>
          <w:tcPr>
            <w:tcW w:w="2475" w:type="dxa"/>
            <w:vMerge/>
          </w:tcPr>
          <w:p w:rsidR="005964B1" w:rsidRPr="00B829A5" w:rsidRDefault="005964B1" w:rsidP="005E265C">
            <w:pPr>
              <w:rPr>
                <w:rFonts w:eastAsia="Calibri"/>
                <w:sz w:val="24"/>
                <w:szCs w:val="24"/>
                <w:lang w:val="ru-RU"/>
              </w:rPr>
            </w:pPr>
          </w:p>
        </w:tc>
      </w:tr>
      <w:tr w:rsidR="005E265C" w:rsidRPr="00EC68D9" w:rsidTr="005E265C">
        <w:trPr>
          <w:trHeight w:val="92"/>
        </w:trPr>
        <w:tc>
          <w:tcPr>
            <w:tcW w:w="12299" w:type="dxa"/>
            <w:gridSpan w:val="3"/>
          </w:tcPr>
          <w:p w:rsidR="005E265C" w:rsidRPr="00EC68D9" w:rsidRDefault="005E265C" w:rsidP="005E265C">
            <w:pPr>
              <w:jc w:val="right"/>
              <w:rPr>
                <w:rFonts w:eastAsia="Calibri"/>
                <w:b/>
                <w:sz w:val="28"/>
                <w:szCs w:val="28"/>
                <w:lang w:val="ru-RU"/>
              </w:rPr>
            </w:pPr>
            <w:r>
              <w:rPr>
                <w:rFonts w:eastAsia="Calibri"/>
                <w:b/>
                <w:sz w:val="28"/>
                <w:szCs w:val="28"/>
                <w:lang w:val="ru-RU"/>
              </w:rPr>
              <w:lastRenderedPageBreak/>
              <w:t>Контрольные работы</w:t>
            </w:r>
          </w:p>
        </w:tc>
        <w:tc>
          <w:tcPr>
            <w:tcW w:w="992" w:type="dxa"/>
          </w:tcPr>
          <w:p w:rsidR="005E265C" w:rsidRPr="00EC68D9" w:rsidRDefault="005E265C" w:rsidP="005E265C">
            <w:pPr>
              <w:rPr>
                <w:rFonts w:eastAsia="Calibri"/>
                <w:b/>
                <w:sz w:val="24"/>
                <w:szCs w:val="24"/>
                <w:lang w:val="ru-RU"/>
              </w:rPr>
            </w:pPr>
            <w:r>
              <w:rPr>
                <w:rFonts w:eastAsia="Calibri"/>
                <w:b/>
                <w:sz w:val="24"/>
                <w:szCs w:val="24"/>
                <w:lang w:val="ru-RU"/>
              </w:rPr>
              <w:t>4</w:t>
            </w:r>
          </w:p>
        </w:tc>
        <w:tc>
          <w:tcPr>
            <w:tcW w:w="2475" w:type="dxa"/>
          </w:tcPr>
          <w:p w:rsidR="005E265C" w:rsidRPr="00EC68D9" w:rsidRDefault="005E265C" w:rsidP="005E265C">
            <w:pPr>
              <w:rPr>
                <w:rFonts w:eastAsia="Calibri"/>
                <w:b/>
                <w:sz w:val="24"/>
                <w:szCs w:val="24"/>
                <w:lang w:val="ru-RU"/>
              </w:rPr>
            </w:pPr>
          </w:p>
        </w:tc>
      </w:tr>
      <w:tr w:rsidR="005E265C" w:rsidRPr="00EC68D9" w:rsidTr="005E265C">
        <w:trPr>
          <w:trHeight w:val="92"/>
        </w:trPr>
        <w:tc>
          <w:tcPr>
            <w:tcW w:w="12299" w:type="dxa"/>
            <w:gridSpan w:val="3"/>
          </w:tcPr>
          <w:p w:rsidR="005E265C" w:rsidRPr="00EC68D9" w:rsidRDefault="005E265C" w:rsidP="005E265C">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rsidR="005E265C" w:rsidRPr="00EC68D9" w:rsidRDefault="005E265C" w:rsidP="005E265C">
            <w:pPr>
              <w:rPr>
                <w:rFonts w:eastAsia="Calibri"/>
                <w:b/>
                <w:sz w:val="24"/>
                <w:szCs w:val="24"/>
                <w:lang w:val="ru-RU"/>
              </w:rPr>
            </w:pPr>
            <w:r w:rsidRPr="00EC68D9">
              <w:rPr>
                <w:rFonts w:eastAsia="Calibri"/>
                <w:b/>
                <w:sz w:val="24"/>
                <w:szCs w:val="24"/>
                <w:lang w:val="ru-RU"/>
              </w:rPr>
              <w:t>2</w:t>
            </w:r>
          </w:p>
        </w:tc>
        <w:tc>
          <w:tcPr>
            <w:tcW w:w="2475" w:type="dxa"/>
          </w:tcPr>
          <w:p w:rsidR="005E265C" w:rsidRPr="00EC68D9" w:rsidRDefault="005E265C" w:rsidP="005E265C">
            <w:pPr>
              <w:rPr>
                <w:rFonts w:eastAsia="Calibri"/>
                <w:b/>
                <w:sz w:val="24"/>
                <w:szCs w:val="24"/>
                <w:lang w:val="ru-RU"/>
              </w:rPr>
            </w:pPr>
          </w:p>
        </w:tc>
      </w:tr>
      <w:tr w:rsidR="005E265C" w:rsidRPr="003B3B1E" w:rsidTr="005E265C">
        <w:trPr>
          <w:trHeight w:val="92"/>
        </w:trPr>
        <w:tc>
          <w:tcPr>
            <w:tcW w:w="12299" w:type="dxa"/>
            <w:gridSpan w:val="3"/>
          </w:tcPr>
          <w:p w:rsidR="005E265C" w:rsidRPr="00EC68D9" w:rsidRDefault="005E265C" w:rsidP="005E265C">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rsidR="005E265C" w:rsidRPr="00EC68D9" w:rsidRDefault="007C5216" w:rsidP="005E265C">
            <w:pPr>
              <w:rPr>
                <w:rFonts w:eastAsia="Calibri"/>
                <w:b/>
                <w:sz w:val="24"/>
                <w:szCs w:val="24"/>
                <w:lang w:val="ru-RU"/>
              </w:rPr>
            </w:pPr>
            <w:r>
              <w:rPr>
                <w:rFonts w:eastAsia="Calibri"/>
                <w:b/>
                <w:sz w:val="24"/>
                <w:szCs w:val="24"/>
                <w:lang w:val="ru-RU"/>
              </w:rPr>
              <w:t>12</w:t>
            </w:r>
          </w:p>
        </w:tc>
        <w:tc>
          <w:tcPr>
            <w:tcW w:w="2475" w:type="dxa"/>
          </w:tcPr>
          <w:p w:rsidR="005E265C" w:rsidRPr="00EC68D9" w:rsidRDefault="005E265C" w:rsidP="005E265C">
            <w:pPr>
              <w:rPr>
                <w:rFonts w:eastAsia="Calibri"/>
                <w:b/>
                <w:sz w:val="24"/>
                <w:szCs w:val="24"/>
                <w:lang w:val="ru-RU"/>
              </w:rPr>
            </w:pPr>
          </w:p>
        </w:tc>
      </w:tr>
      <w:tr w:rsidR="005E265C" w:rsidRPr="00EC68D9" w:rsidTr="005E265C">
        <w:trPr>
          <w:trHeight w:val="92"/>
        </w:trPr>
        <w:tc>
          <w:tcPr>
            <w:tcW w:w="12299" w:type="dxa"/>
            <w:gridSpan w:val="3"/>
          </w:tcPr>
          <w:p w:rsidR="005E265C" w:rsidRPr="00EC68D9" w:rsidRDefault="005E265C" w:rsidP="005E265C">
            <w:pPr>
              <w:jc w:val="right"/>
              <w:rPr>
                <w:rFonts w:eastAsia="Calibri"/>
                <w:b/>
                <w:szCs w:val="28"/>
              </w:rPr>
            </w:pPr>
            <w:r w:rsidRPr="00EC68D9">
              <w:rPr>
                <w:rFonts w:eastAsia="Calibri"/>
                <w:b/>
                <w:sz w:val="28"/>
                <w:szCs w:val="28"/>
              </w:rPr>
              <w:t>Всего:</w:t>
            </w:r>
          </w:p>
        </w:tc>
        <w:tc>
          <w:tcPr>
            <w:tcW w:w="992" w:type="dxa"/>
          </w:tcPr>
          <w:p w:rsidR="005E265C" w:rsidRPr="00EC68D9" w:rsidRDefault="007C5216" w:rsidP="005E265C">
            <w:pPr>
              <w:rPr>
                <w:rFonts w:eastAsia="Calibri"/>
                <w:b/>
                <w:sz w:val="24"/>
                <w:szCs w:val="24"/>
                <w:lang w:val="ru-RU"/>
              </w:rPr>
            </w:pPr>
            <w:r>
              <w:rPr>
                <w:rFonts w:eastAsia="Calibri"/>
                <w:b/>
                <w:sz w:val="24"/>
                <w:szCs w:val="24"/>
                <w:lang w:val="ru-RU"/>
              </w:rPr>
              <w:t>246</w:t>
            </w:r>
          </w:p>
        </w:tc>
        <w:tc>
          <w:tcPr>
            <w:tcW w:w="2475" w:type="dxa"/>
          </w:tcPr>
          <w:p w:rsidR="005E265C" w:rsidRPr="00EC68D9" w:rsidRDefault="005E265C" w:rsidP="005E265C">
            <w:pPr>
              <w:rPr>
                <w:rFonts w:eastAsia="Calibri"/>
                <w:b/>
                <w:sz w:val="24"/>
                <w:szCs w:val="24"/>
                <w:lang w:val="ru-RU"/>
              </w:rPr>
            </w:pPr>
          </w:p>
        </w:tc>
      </w:tr>
    </w:tbl>
    <w:p w:rsidR="005E265C" w:rsidRPr="00B829A5" w:rsidRDefault="005E265C" w:rsidP="005E265C">
      <w:pPr>
        <w:widowControl w:val="0"/>
        <w:autoSpaceDE w:val="0"/>
        <w:autoSpaceDN w:val="0"/>
        <w:spacing w:after="0" w:line="240" w:lineRule="auto"/>
        <w:rPr>
          <w:rFonts w:eastAsia="Calibri"/>
          <w:sz w:val="24"/>
          <w:szCs w:val="24"/>
          <w:lang w:val="ru-RU"/>
        </w:rPr>
        <w:sectPr w:rsidR="005E265C" w:rsidRPr="00B829A5">
          <w:footerReference w:type="default" r:id="rId12"/>
          <w:pgSz w:w="16850" w:h="11910" w:orient="landscape"/>
          <w:pgMar w:top="840" w:right="420" w:bottom="880" w:left="880" w:header="0" w:footer="695" w:gutter="0"/>
          <w:cols w:space="720"/>
        </w:sectPr>
      </w:pPr>
    </w:p>
    <w:p w:rsidR="00B829A5" w:rsidRPr="00B829A5" w:rsidRDefault="00B829A5" w:rsidP="00B829A5">
      <w:pPr>
        <w:widowControl w:val="0"/>
        <w:autoSpaceDE w:val="0"/>
        <w:autoSpaceDN w:val="0"/>
        <w:spacing w:after="0" w:line="240" w:lineRule="auto"/>
        <w:jc w:val="center"/>
        <w:rPr>
          <w:rFonts w:eastAsia="Calibri"/>
          <w:b/>
          <w:szCs w:val="24"/>
          <w:lang w:val="ru-RU"/>
        </w:rPr>
      </w:pPr>
      <w:r w:rsidRPr="00B829A5">
        <w:rPr>
          <w:rFonts w:eastAsia="Calibri"/>
          <w:b/>
          <w:sz w:val="24"/>
          <w:szCs w:val="28"/>
          <w:lang w:val="ru-RU"/>
        </w:rPr>
        <w:lastRenderedPageBreak/>
        <w:t>3. УСЛОВИЯ РЕАЛИЗАЦИИ ПРОГРАММЫ ОБЩЕОБРАЗОВАТЕЛЬНОЙ ДИСЦИПЛИНЫ</w:t>
      </w:r>
    </w:p>
    <w:p w:rsidR="00B829A5" w:rsidRPr="00B829A5" w:rsidRDefault="00B829A5" w:rsidP="00B829A5">
      <w:pPr>
        <w:widowControl w:val="0"/>
        <w:autoSpaceDE w:val="0"/>
        <w:autoSpaceDN w:val="0"/>
        <w:spacing w:after="0" w:line="240" w:lineRule="auto"/>
        <w:rPr>
          <w:rFonts w:eastAsia="Calibri"/>
          <w:sz w:val="24"/>
          <w:szCs w:val="24"/>
          <w:lang w:val="ru-RU"/>
        </w:rPr>
      </w:pPr>
    </w:p>
    <w:p w:rsidR="00B829A5" w:rsidRPr="00B829A5" w:rsidRDefault="00B829A5" w:rsidP="00B829A5">
      <w:pPr>
        <w:widowControl w:val="0"/>
        <w:suppressAutoHyphens/>
        <w:autoSpaceDE w:val="0"/>
        <w:autoSpaceDN w:val="0"/>
        <w:spacing w:after="0"/>
        <w:jc w:val="both"/>
        <w:rPr>
          <w:rFonts w:eastAsia="Times New Roman"/>
          <w:b/>
          <w:bCs/>
          <w:sz w:val="24"/>
          <w:szCs w:val="28"/>
          <w:lang w:val="ru-RU" w:eastAsia="ru-RU"/>
        </w:rPr>
      </w:pPr>
      <w:r w:rsidRPr="00B829A5">
        <w:rPr>
          <w:rFonts w:eastAsia="Times New Roman"/>
          <w:b/>
          <w:bCs/>
          <w:sz w:val="24"/>
          <w:szCs w:val="28"/>
          <w:lang w:val="ru-RU" w:eastAsia="ru-RU"/>
        </w:rPr>
        <w:t>3.1. Материально-техническое обеспечение</w:t>
      </w:r>
    </w:p>
    <w:p w:rsidR="00B829A5" w:rsidRPr="00B829A5" w:rsidRDefault="00B829A5" w:rsidP="00B829A5">
      <w:pPr>
        <w:widowControl w:val="0"/>
        <w:suppressAutoHyphens/>
        <w:autoSpaceDE w:val="0"/>
        <w:autoSpaceDN w:val="0"/>
        <w:spacing w:after="0"/>
        <w:jc w:val="both"/>
        <w:rPr>
          <w:rFonts w:eastAsia="Times New Roman"/>
          <w:sz w:val="24"/>
          <w:szCs w:val="24"/>
          <w:lang w:val="ru-RU"/>
        </w:rPr>
      </w:pPr>
      <w:r w:rsidRPr="00B829A5">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rsidR="00B829A5" w:rsidRPr="00B829A5" w:rsidRDefault="00B829A5" w:rsidP="00B829A5">
      <w:pPr>
        <w:widowControl w:val="0"/>
        <w:autoSpaceDE w:val="0"/>
        <w:autoSpaceDN w:val="0"/>
        <w:spacing w:after="0" w:line="240" w:lineRule="auto"/>
        <w:jc w:val="both"/>
        <w:rPr>
          <w:rFonts w:eastAsia="Times New Roman"/>
          <w:sz w:val="24"/>
          <w:szCs w:val="24"/>
          <w:lang w:val="ru-RU"/>
        </w:rPr>
      </w:pPr>
      <w:r w:rsidRPr="00B829A5">
        <w:rPr>
          <w:rFonts w:eastAsia="Arial"/>
          <w:sz w:val="24"/>
          <w:szCs w:val="24"/>
          <w:lang w:val="ru-RU"/>
        </w:rPr>
        <w:t>Помещение кабинета удовлетворяет требованиям Санитарно-эпидемиологических правил и нормативов (</w:t>
      </w:r>
      <w:r w:rsidRPr="00B829A5">
        <w:rPr>
          <w:rFonts w:eastAsia="Times New Roman"/>
          <w:lang w:val="ru-RU"/>
        </w:rPr>
        <w:t>СП 2.4.3648-20</w:t>
      </w:r>
      <w:r w:rsidRPr="00B829A5">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состав учебно-методического и материально-технического обеспечения программы учебной дисциплины «Математика» входят:</w:t>
      </w:r>
    </w:p>
    <w:p w:rsidR="00B829A5" w:rsidRPr="00B829A5" w:rsidRDefault="00B829A5" w:rsidP="00B829A5">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B829A5">
        <w:rPr>
          <w:rFonts w:eastAsia="Arial"/>
          <w:sz w:val="24"/>
          <w:szCs w:val="24"/>
          <w:lang w:val="ru-RU"/>
        </w:rPr>
        <w:t>учебно-методический комплекс преподавателя (КТП, КОС, курс лекций по дисциплине);</w:t>
      </w:r>
    </w:p>
    <w:p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B829A5">
        <w:rPr>
          <w:rFonts w:eastAsia="Arial"/>
          <w:sz w:val="24"/>
          <w:szCs w:val="24"/>
          <w:lang w:val="ru-RU"/>
        </w:rPr>
        <w:t>наглядные пособия (комплекты учебных таблиц, плакатов, портретов выдающихся ученых-математиков и др.);</w:t>
      </w:r>
    </w:p>
    <w:p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rPr>
      </w:pPr>
      <w:r w:rsidRPr="00B829A5">
        <w:rPr>
          <w:rFonts w:eastAsia="Arial"/>
          <w:sz w:val="24"/>
          <w:szCs w:val="24"/>
        </w:rPr>
        <w:t>учебники и учебные пособия.</w:t>
      </w:r>
    </w:p>
    <w:p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rsidR="00B829A5" w:rsidRPr="00B829A5" w:rsidRDefault="00B829A5" w:rsidP="00B829A5">
      <w:pPr>
        <w:widowControl w:val="0"/>
        <w:suppressAutoHyphens/>
        <w:autoSpaceDE w:val="0"/>
        <w:autoSpaceDN w:val="0"/>
        <w:spacing w:after="0"/>
        <w:jc w:val="both"/>
        <w:rPr>
          <w:rFonts w:eastAsia="Times New Roman"/>
          <w:b/>
          <w:bCs/>
          <w:sz w:val="24"/>
          <w:szCs w:val="24"/>
          <w:lang w:val="ru-RU" w:eastAsia="ru-RU"/>
        </w:rPr>
      </w:pPr>
      <w:r w:rsidRPr="00B829A5">
        <w:rPr>
          <w:rFonts w:eastAsia="Times New Roman"/>
          <w:b/>
          <w:bCs/>
          <w:sz w:val="24"/>
          <w:szCs w:val="24"/>
          <w:lang w:val="ru-RU" w:eastAsia="ru-RU"/>
        </w:rPr>
        <w:t>3.2. Информационное обеспечение реализации программы</w:t>
      </w:r>
    </w:p>
    <w:p w:rsidR="00B829A5" w:rsidRPr="00B829A5" w:rsidRDefault="00B829A5" w:rsidP="00B829A5">
      <w:pPr>
        <w:widowControl w:val="0"/>
        <w:autoSpaceDE w:val="0"/>
        <w:autoSpaceDN w:val="0"/>
        <w:spacing w:after="0" w:line="240" w:lineRule="auto"/>
        <w:contextualSpacing/>
        <w:rPr>
          <w:rFonts w:eastAsia="Times New Roman"/>
          <w:b/>
          <w:sz w:val="24"/>
          <w:szCs w:val="24"/>
          <w:lang w:val="ru-RU" w:eastAsia="x-none"/>
        </w:rPr>
      </w:pPr>
      <w:r w:rsidRPr="00B829A5">
        <w:rPr>
          <w:rFonts w:eastAsia="Times New Roman"/>
          <w:b/>
          <w:sz w:val="24"/>
          <w:szCs w:val="24"/>
          <w:lang w:val="ru-RU" w:eastAsia="x-none"/>
        </w:rPr>
        <w:t>3.2.</w:t>
      </w:r>
      <w:r w:rsidRPr="00B829A5">
        <w:rPr>
          <w:rFonts w:eastAsia="Times New Roman"/>
          <w:b/>
          <w:sz w:val="24"/>
          <w:szCs w:val="24"/>
          <w:lang w:val="x-none" w:eastAsia="x-none"/>
        </w:rPr>
        <w:t xml:space="preserve">1. </w:t>
      </w:r>
      <w:r w:rsidRPr="00B829A5">
        <w:rPr>
          <w:rFonts w:eastAsia="Times New Roman"/>
          <w:b/>
          <w:sz w:val="24"/>
          <w:szCs w:val="24"/>
          <w:lang w:val="ru-RU" w:eastAsia="x-none"/>
        </w:rPr>
        <w:t>Основные печатные</w:t>
      </w:r>
      <w:r w:rsidRPr="00B829A5">
        <w:rPr>
          <w:rFonts w:eastAsia="Times New Roman"/>
          <w:b/>
          <w:sz w:val="24"/>
          <w:szCs w:val="24"/>
          <w:lang w:val="x-none" w:eastAsia="x-none"/>
        </w:rPr>
        <w:t xml:space="preserve"> издания</w:t>
      </w:r>
      <w:r w:rsidRPr="00B829A5">
        <w:rPr>
          <w:rFonts w:eastAsia="Times New Roman"/>
          <w:b/>
          <w:sz w:val="24"/>
          <w:szCs w:val="24"/>
          <w:lang w:val="ru-RU" w:eastAsia="x-none"/>
        </w:rPr>
        <w:t>:</w:t>
      </w:r>
    </w:p>
    <w:p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геометрия:учеб.для студ. учреждений сред. проф. образования/ М.И. Башмаков — М.: Академия, 2016. — 256 с.</w:t>
      </w:r>
    </w:p>
    <w:p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Григорьев В.П.Математика учеб. для студ. учреждений сред. проф. образования/В.П.Григорьев, Т.Н. Сабурова— М: Академия, 2017. — 368 с.</w:t>
      </w:r>
    </w:p>
    <w:p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учеб.для студ. учреждений сред. проф. образования/ М.И. Башмаков — М.: Академия, 2016. — 256 с.</w:t>
      </w:r>
    </w:p>
    <w:p w:rsidR="00B829A5" w:rsidRPr="00B829A5" w:rsidRDefault="00B829A5" w:rsidP="00B829A5">
      <w:pPr>
        <w:widowControl w:val="0"/>
        <w:suppressAutoHyphens/>
        <w:autoSpaceDE w:val="0"/>
        <w:autoSpaceDN w:val="0"/>
        <w:spacing w:after="0"/>
        <w:contextualSpacing/>
        <w:rPr>
          <w:rFonts w:eastAsia="Times New Roman"/>
          <w:b/>
          <w:bCs/>
          <w:sz w:val="24"/>
          <w:szCs w:val="24"/>
          <w:lang w:eastAsia="ru-RU"/>
        </w:rPr>
      </w:pPr>
      <w:r w:rsidRPr="00B829A5">
        <w:rPr>
          <w:rFonts w:eastAsia="Times New Roman"/>
          <w:b/>
          <w:bCs/>
          <w:sz w:val="24"/>
          <w:szCs w:val="24"/>
          <w:lang w:eastAsia="ru-RU"/>
        </w:rPr>
        <w:t xml:space="preserve">3.2.2. Дополнительные источники </w:t>
      </w:r>
    </w:p>
    <w:p w:rsidR="00B829A5" w:rsidRPr="00B829A5" w:rsidRDefault="00B829A5" w:rsidP="00B829A5">
      <w:pPr>
        <w:widowControl w:val="0"/>
        <w:numPr>
          <w:ilvl w:val="0"/>
          <w:numId w:val="31"/>
        </w:numPr>
        <w:suppressAutoHyphens/>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Всероссийские интернет-олимпиады.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3"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online</w:t>
        </w:r>
        <w:r w:rsidRPr="00B829A5">
          <w:rPr>
            <w:rFonts w:eastAsia="Calibri"/>
            <w:color w:val="0000FF"/>
            <w:sz w:val="24"/>
            <w:szCs w:val="24"/>
            <w:u w:val="single"/>
            <w:lang w:val="ru-RU"/>
          </w:rPr>
          <w:t>-</w:t>
        </w:r>
        <w:r w:rsidRPr="00B829A5">
          <w:rPr>
            <w:rFonts w:eastAsia="Calibri"/>
            <w:color w:val="0000FF"/>
            <w:sz w:val="24"/>
            <w:szCs w:val="24"/>
            <w:u w:val="single"/>
          </w:rPr>
          <w:t>olympiad</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12.07.2021). - Текст: электронный.</w:t>
      </w:r>
    </w:p>
    <w:p w:rsidR="00B829A5" w:rsidRPr="00B829A5" w:rsidRDefault="00B829A5" w:rsidP="00B829A5">
      <w:pPr>
        <w:widowControl w:val="0"/>
        <w:numPr>
          <w:ilvl w:val="0"/>
          <w:numId w:val="31"/>
        </w:numPr>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Единая коллекция цифровых 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school</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collection</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08.07.2022).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Информационная система «Единое окно доступа к образовательным ресурсам».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window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Научная электронная библиотека (НЭБ).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4"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elibrary</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hyperlink>
      <w:r w:rsidRPr="00B829A5">
        <w:rPr>
          <w:rFonts w:eastAsia="Times New Roman"/>
          <w:sz w:val="24"/>
          <w:szCs w:val="24"/>
          <w:lang w:val="ru-RU" w:eastAsia="ru-RU"/>
        </w:rPr>
        <w:t xml:space="preserve"> (дата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Открытый колледж. Математика.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5"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mathematics</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08.06.2022).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Повторим математику.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6" w:history="1">
        <w:r w:rsidRPr="00B829A5">
          <w:rPr>
            <w:rFonts w:eastAsia="Calibri"/>
            <w:color w:val="0000FF"/>
            <w:sz w:val="24"/>
            <w:szCs w:val="24"/>
            <w:u w:val="single"/>
          </w:rPr>
          <w:t>http</w:t>
        </w:r>
        <w:r w:rsidRPr="00B829A5">
          <w:rPr>
            <w:rFonts w:eastAsia="Calibri"/>
            <w:color w:val="0000FF"/>
            <w:sz w:val="24"/>
            <w:szCs w:val="24"/>
            <w:u w:val="single"/>
            <w:lang w:val="ru-RU"/>
          </w:rPr>
          <w:t>://</w:t>
        </w:r>
        <w:r w:rsidRPr="00B829A5">
          <w:rPr>
            <w:rFonts w:eastAsia="Calibri"/>
            <w:color w:val="0000FF"/>
            <w:sz w:val="24"/>
            <w:szCs w:val="24"/>
            <w:u w:val="single"/>
          </w:rPr>
          <w:t>www</w:t>
        </w:r>
        <w:r w:rsidRPr="00B829A5">
          <w:rPr>
            <w:rFonts w:eastAsia="Calibri"/>
            <w:color w:val="0000FF"/>
            <w:sz w:val="24"/>
            <w:szCs w:val="24"/>
            <w:u w:val="single"/>
            <w:lang w:val="ru-RU"/>
          </w:rPr>
          <w:t>.</w:t>
        </w:r>
        <w:r w:rsidRPr="00B829A5">
          <w:rPr>
            <w:rFonts w:eastAsia="Calibri"/>
            <w:color w:val="0000FF"/>
            <w:sz w:val="24"/>
            <w:szCs w:val="24"/>
            <w:u w:val="single"/>
          </w:rPr>
          <w:t>mathteachers</w:t>
        </w:r>
        <w:r w:rsidRPr="00B829A5">
          <w:rPr>
            <w:rFonts w:eastAsia="Calibri"/>
            <w:color w:val="0000FF"/>
            <w:sz w:val="24"/>
            <w:szCs w:val="24"/>
            <w:u w:val="single"/>
            <w:lang w:val="ru-RU"/>
          </w:rPr>
          <w:t>.</w:t>
        </w:r>
        <w:r w:rsidRPr="00B829A5">
          <w:rPr>
            <w:rFonts w:eastAsia="Calibri"/>
            <w:color w:val="0000FF"/>
            <w:sz w:val="24"/>
            <w:szCs w:val="24"/>
            <w:u w:val="single"/>
          </w:rPr>
          <w:t>narod</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 </w:t>
      </w:r>
      <w:r w:rsidRPr="00B829A5">
        <w:rPr>
          <w:rFonts w:eastAsia="Times New Roman"/>
          <w:sz w:val="24"/>
          <w:szCs w:val="24"/>
          <w:lang w:val="ru-RU" w:eastAsia="ru-RU"/>
        </w:rPr>
        <w:t>(дата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Справочник по математике для школьников.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7" w:history="1">
        <w:r w:rsidRPr="00B829A5">
          <w:rPr>
            <w:rFonts w:eastAsia="Times New Roman"/>
            <w:color w:val="0000FF"/>
            <w:sz w:val="24"/>
            <w:szCs w:val="24"/>
            <w:u w:val="single"/>
            <w:lang w:eastAsia="ru-RU"/>
          </w:rPr>
          <w:t>https</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resolventa</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demomath</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htm</w:t>
        </w:r>
      </w:hyperlink>
      <w:r w:rsidRPr="00B829A5">
        <w:rPr>
          <w:rFonts w:eastAsia="Times New Roman"/>
          <w:sz w:val="24"/>
          <w:szCs w:val="24"/>
          <w:lang w:val="ru-RU" w:eastAsia="ru-RU"/>
        </w:rPr>
        <w:t xml:space="preserve"> / (дата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Средняя математическая интернет школа.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bymath</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net</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12.07.2022).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lastRenderedPageBreak/>
        <w:t xml:space="preserve">Федеральный портал «Российское образование».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Федеральный центр информационно-образовательных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fcior</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01.07.2022). - Текст: электронный.</w:t>
      </w:r>
    </w:p>
    <w:p w:rsidR="00B829A5" w:rsidRPr="00B829A5" w:rsidRDefault="00B829A5" w:rsidP="00B829A5">
      <w:pPr>
        <w:widowControl w:val="0"/>
        <w:autoSpaceDE w:val="0"/>
        <w:autoSpaceDN w:val="0"/>
        <w:spacing w:after="0" w:line="240" w:lineRule="auto"/>
        <w:jc w:val="both"/>
        <w:rPr>
          <w:rFonts w:eastAsia="Calibri"/>
          <w:sz w:val="24"/>
          <w:szCs w:val="24"/>
          <w:lang w:val="ru-RU"/>
        </w:rPr>
      </w:pPr>
    </w:p>
    <w:p w:rsidR="00B829A5" w:rsidRPr="00B829A5" w:rsidRDefault="00B829A5" w:rsidP="00B829A5">
      <w:pPr>
        <w:widowControl w:val="0"/>
        <w:autoSpaceDE w:val="0"/>
        <w:autoSpaceDN w:val="0"/>
        <w:spacing w:after="0" w:line="240" w:lineRule="auto"/>
        <w:jc w:val="center"/>
        <w:outlineLvl w:val="0"/>
        <w:rPr>
          <w:rFonts w:eastAsia="Times New Roman"/>
          <w:bCs/>
          <w:sz w:val="24"/>
          <w:szCs w:val="28"/>
          <w:lang w:val="ru-RU" w:eastAsia="ru-RU"/>
        </w:rPr>
      </w:pPr>
      <w:bookmarkStart w:id="1" w:name="_Toc113542327"/>
      <w:r w:rsidRPr="00B829A5">
        <w:rPr>
          <w:rFonts w:eastAsia="Times New Roman"/>
          <w:b/>
          <w:bCs/>
          <w:sz w:val="24"/>
          <w:szCs w:val="28"/>
          <w:lang w:val="ru-RU" w:eastAsia="ru-RU"/>
        </w:rPr>
        <w:t>4. КОНТРОЛЬ И ОЦЕНКА РЕЗУЛЬТАТОВ ОСВОЕНИЯ УЧЕБНОЙ ДИСЦИПЛИНЫ</w:t>
      </w:r>
      <w:bookmarkEnd w:id="1"/>
    </w:p>
    <w:p w:rsidR="00B829A5" w:rsidRPr="00B829A5" w:rsidRDefault="00B829A5" w:rsidP="00B829A5">
      <w:pPr>
        <w:spacing w:after="160" w:line="259" w:lineRule="auto"/>
        <w:jc w:val="both"/>
        <w:rPr>
          <w:rFonts w:eastAsia="Calibri"/>
          <w:sz w:val="24"/>
          <w:lang w:val="ru-RU"/>
        </w:rPr>
      </w:pPr>
      <w:r w:rsidRPr="00B829A5">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3786"/>
        <w:gridCol w:w="3330"/>
      </w:tblGrid>
      <w:tr w:rsidR="00B829A5" w:rsidRPr="00B829A5" w:rsidTr="00B829A5">
        <w:tc>
          <w:tcPr>
            <w:tcW w:w="1493" w:type="pct"/>
          </w:tcPr>
          <w:p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Общая/профессиональная компетенция </w:t>
            </w:r>
          </w:p>
        </w:tc>
        <w:tc>
          <w:tcPr>
            <w:tcW w:w="1866" w:type="pct"/>
          </w:tcPr>
          <w:p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Раздел/Тема </w:t>
            </w:r>
          </w:p>
        </w:tc>
        <w:tc>
          <w:tcPr>
            <w:tcW w:w="1641" w:type="pct"/>
          </w:tcPr>
          <w:p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Тип оценочных мероприятия</w:t>
            </w:r>
          </w:p>
        </w:tc>
      </w:tr>
      <w:tr w:rsidR="00B829A5" w:rsidRPr="007C5216" w:rsidTr="00B829A5">
        <w:tc>
          <w:tcPr>
            <w:tcW w:w="1493" w:type="pct"/>
          </w:tcPr>
          <w:p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 xml:space="preserve">Р 1, Тема 1.1, 1.2, 1.3 П-о/c , 1.4, 1.5, 1.6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2, Темы 2.1, 2.2, 2.3, 2.4, 2.5 П-о/с, 2.6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4, Темы 4.1, 4.2, 4.3, 4.4, 4.5, 4.6, 4.7 П-о/c, 4.8, 4.9, 4.10, 4.11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5.11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6, Темы 6.1, 6.2, 6.3, 6.4, 6.5, 6.6, 6.7 П-о/c, 6.8, 6.9, 6.10 По/c, 6.11, 6.12, 6.13, 6.14, 6.15, 6.16, 6.17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8, Темы 8.1, 8.2, 8.3, 8.4, 8.5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9, Темы 9.1, 9.2, 9.3, 9.4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10, Темы 10.1, 10.2, 10.3, 10.4, 10.5, 10.6 П-о/c, 10.7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11, Темы 11.1, 11.2, 11.3 П-о/с, 11.4, 11.5, 11.6 П-о/с, 11.7 </w:t>
            </w:r>
          </w:p>
          <w:p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7C5216" w:rsidTr="00B829A5">
        <w:tc>
          <w:tcPr>
            <w:tcW w:w="1493" w:type="pct"/>
          </w:tcPr>
          <w:p w:rsidR="00B829A5" w:rsidRPr="00B829A5" w:rsidRDefault="00B829A5" w:rsidP="00B829A5">
            <w:pPr>
              <w:spacing w:after="0" w:line="240" w:lineRule="auto"/>
              <w:jc w:val="both"/>
              <w:rPr>
                <w:rFonts w:eastAsia="Calibri"/>
                <w:lang w:val="ru-RU"/>
              </w:rPr>
            </w:pPr>
            <w:r w:rsidRPr="00B829A5">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Представление результатов практических работ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творческих работ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индивидуальных проектов </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Контрольная работа </w:t>
            </w:r>
          </w:p>
          <w:p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Выполнение экзаменационных заданий</w:t>
            </w:r>
          </w:p>
        </w:tc>
      </w:tr>
      <w:tr w:rsidR="00B829A5" w:rsidRPr="007C5216"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 xml:space="preserve">ОК 04 Эффективно взаимодействовать и работать в коллективе и </w:t>
            </w:r>
            <w:r w:rsidRPr="00B829A5">
              <w:rPr>
                <w:rFonts w:eastAsia="Calibri"/>
                <w:lang w:val="ru-RU"/>
              </w:rPr>
              <w:lastRenderedPageBreak/>
              <w:t>команде</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lastRenderedPageBreak/>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2, Темы 2.1, 2.2, 2.3, 2.4, 2.5 П-о/с, </w:t>
            </w:r>
            <w:r w:rsidRPr="00B829A5">
              <w:rPr>
                <w:rFonts w:eastAsia="Calibri"/>
                <w:lang w:val="ru-RU"/>
              </w:rPr>
              <w:lastRenderedPageBreak/>
              <w:t>2.6</w:t>
            </w:r>
          </w:p>
          <w:p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lastRenderedPageBreak/>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lastRenderedPageBreak/>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7C5216"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7C5216"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7C5216" w:rsidTr="00B829A5">
        <w:tc>
          <w:tcPr>
            <w:tcW w:w="1493" w:type="pct"/>
          </w:tcPr>
          <w:p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 xml:space="preserve">ОК 07 Содействовать сохранению окружающей среды, ресурсосбережению, применять знания об </w:t>
            </w:r>
            <w:r w:rsidRPr="00B829A5">
              <w:rPr>
                <w:rFonts w:eastAsia="Calibri"/>
                <w:lang w:val="ru-RU"/>
              </w:rPr>
              <w:lastRenderedPageBreak/>
              <w:t>изменении климата, принципы бережливого производства, эффективно действовать в чрезвычайных ситуациях</w:t>
            </w:r>
          </w:p>
        </w:tc>
        <w:tc>
          <w:tcPr>
            <w:tcW w:w="1866" w:type="pct"/>
          </w:tcPr>
          <w:p w:rsidR="00B829A5" w:rsidRPr="00B829A5" w:rsidRDefault="00B829A5" w:rsidP="00B829A5">
            <w:pPr>
              <w:spacing w:after="0" w:line="240" w:lineRule="auto"/>
              <w:jc w:val="both"/>
              <w:rPr>
                <w:rFonts w:eastAsia="Calibri"/>
                <w:lang w:val="ru-RU"/>
              </w:rPr>
            </w:pPr>
            <w:r w:rsidRPr="00B829A5">
              <w:rPr>
                <w:rFonts w:eastAsia="Calibri"/>
                <w:lang w:val="ru-RU"/>
              </w:rPr>
              <w:lastRenderedPageBreak/>
              <w:t>Р 1, Тема 1.1, 1.2, 1.3 П-о/c, 1.4, 1.5, 1.6</w:t>
            </w:r>
          </w:p>
          <w:p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rsidR="00B829A5" w:rsidRPr="00B829A5" w:rsidRDefault="00B829A5" w:rsidP="00B829A5">
            <w:pPr>
              <w:spacing w:after="0" w:line="240" w:lineRule="auto"/>
              <w:jc w:val="both"/>
              <w:rPr>
                <w:rFonts w:eastAsia="Calibri"/>
                <w:lang w:val="ru-RU"/>
              </w:rPr>
            </w:pPr>
            <w:r w:rsidRPr="00B829A5">
              <w:rPr>
                <w:rFonts w:eastAsia="Calibri"/>
                <w:lang w:val="ru-RU"/>
              </w:rPr>
              <w:lastRenderedPageBreak/>
              <w:t>Р 3, Темы 3.1, 3.2, 3.3 П-о/с, 3.4</w:t>
            </w:r>
          </w:p>
          <w:p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rsidR="00B829A5" w:rsidRPr="00B829A5" w:rsidRDefault="00B829A5" w:rsidP="00B829A5">
            <w:pPr>
              <w:spacing w:after="0" w:line="240" w:lineRule="auto"/>
              <w:jc w:val="both"/>
              <w:rPr>
                <w:rFonts w:eastAsia="Calibri"/>
                <w:lang w:val="ru-RU"/>
              </w:rPr>
            </w:pPr>
            <w:r w:rsidRPr="00B829A5">
              <w:rPr>
                <w:rFonts w:eastAsia="Calibri"/>
                <w:lang w:val="ru-RU"/>
              </w:rPr>
              <w:t>5.11</w:t>
            </w:r>
          </w:p>
          <w:p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lastRenderedPageBreak/>
              <w:t>Тестирование</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w:t>
            </w:r>
            <w:r w:rsidRPr="00B829A5">
              <w:rPr>
                <w:rFonts w:eastAsia="Times New Roman"/>
                <w:bCs/>
                <w:szCs w:val="24"/>
                <w:lang w:val="ru-RU" w:eastAsia="ru-RU"/>
              </w:rPr>
              <w:lastRenderedPageBreak/>
              <w:t xml:space="preserve">самостоятельная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bookmarkStart w:id="2" w:name="_GoBack"/>
            <w:bookmarkEnd w:id="2"/>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7C5216" w:rsidTr="00B829A5">
        <w:tc>
          <w:tcPr>
            <w:tcW w:w="1493" w:type="pct"/>
          </w:tcPr>
          <w:p w:rsidR="00B829A5" w:rsidRPr="00B829A5" w:rsidRDefault="00A65546" w:rsidP="00570001">
            <w:pPr>
              <w:tabs>
                <w:tab w:val="left" w:pos="780"/>
              </w:tabs>
              <w:spacing w:after="0" w:line="240" w:lineRule="auto"/>
              <w:rPr>
                <w:rFonts w:eastAsia="Calibri"/>
                <w:lang w:val="ru-RU"/>
              </w:rPr>
            </w:pPr>
            <w:r w:rsidRPr="00314426">
              <w:rPr>
                <w:lang w:val="ru-RU"/>
              </w:rPr>
              <w:lastRenderedPageBreak/>
              <w:t xml:space="preserve">ПК </w:t>
            </w:r>
            <w:r w:rsidR="00570001">
              <w:rPr>
                <w:lang w:val="ru-RU"/>
              </w:rPr>
              <w:t>5.1</w:t>
            </w:r>
            <w:r w:rsidRPr="00314426">
              <w:rPr>
                <w:lang w:val="ru-RU"/>
              </w:rPr>
              <w:t xml:space="preserve">. </w:t>
            </w:r>
            <w:r w:rsidR="00570001" w:rsidRPr="00570001">
              <w:rPr>
                <w:lang w:val="ru-RU"/>
              </w:rPr>
              <w:t>Планировать деятельность подразделения по техническому обслуживанию и ремонту автомобиля</w:t>
            </w:r>
          </w:p>
        </w:tc>
        <w:tc>
          <w:tcPr>
            <w:tcW w:w="1866" w:type="pct"/>
          </w:tcPr>
          <w:p w:rsidR="00EC68D9" w:rsidRDefault="00EC68D9" w:rsidP="00B829A5">
            <w:pPr>
              <w:spacing w:after="0" w:line="240" w:lineRule="auto"/>
              <w:jc w:val="both"/>
              <w:rPr>
                <w:rFonts w:eastAsia="Calibri"/>
                <w:lang w:val="ru-RU"/>
              </w:rPr>
            </w:pPr>
            <w:r>
              <w:rPr>
                <w:rFonts w:eastAsia="Calibri"/>
                <w:lang w:val="ru-RU"/>
              </w:rPr>
              <w:t>Р 1,</w:t>
            </w:r>
            <w:r w:rsidR="008101C5">
              <w:rPr>
                <w:rFonts w:eastAsia="Calibri"/>
                <w:lang w:val="ru-RU"/>
              </w:rPr>
              <w:t xml:space="preserve"> Темы1.1 ,</w:t>
            </w:r>
            <w:r w:rsidR="008101C5" w:rsidRPr="003A3F67">
              <w:rPr>
                <w:rFonts w:eastAsia="Calibri"/>
                <w:lang w:val="ru-RU"/>
              </w:rPr>
              <w:t xml:space="preserve"> 1.4</w:t>
            </w:r>
            <w:r w:rsidR="008101C5">
              <w:rPr>
                <w:rFonts w:eastAsia="Calibri"/>
                <w:lang w:val="ru-RU"/>
              </w:rPr>
              <w:t xml:space="preserve"> </w:t>
            </w:r>
            <w:r>
              <w:rPr>
                <w:rFonts w:eastAsia="Calibri"/>
                <w:lang w:val="ru-RU"/>
              </w:rPr>
              <w:t xml:space="preserve"> 1.3 П-о/c, </w:t>
            </w:r>
          </w:p>
          <w:p w:rsidR="00EC68D9" w:rsidRDefault="00EC68D9" w:rsidP="00B829A5">
            <w:pPr>
              <w:spacing w:after="0" w:line="240" w:lineRule="auto"/>
              <w:jc w:val="both"/>
              <w:rPr>
                <w:rFonts w:eastAsia="Calibri"/>
                <w:lang w:val="ru-RU"/>
              </w:rPr>
            </w:pPr>
            <w:r>
              <w:rPr>
                <w:rFonts w:eastAsia="Calibri"/>
                <w:lang w:val="ru-RU"/>
              </w:rPr>
              <w:t xml:space="preserve">Р 2, 2.5 П-о/с, </w:t>
            </w:r>
          </w:p>
          <w:p w:rsidR="00EC68D9" w:rsidRDefault="00EC68D9" w:rsidP="00B829A5">
            <w:pPr>
              <w:spacing w:after="0" w:line="240" w:lineRule="auto"/>
              <w:jc w:val="both"/>
              <w:rPr>
                <w:rFonts w:eastAsia="Calibri"/>
                <w:lang w:val="ru-RU"/>
              </w:rPr>
            </w:pPr>
            <w:r>
              <w:rPr>
                <w:rFonts w:eastAsia="Calibri"/>
                <w:lang w:val="ru-RU"/>
              </w:rPr>
              <w:t>Р 3, 3.3 П-о/с,</w:t>
            </w:r>
          </w:p>
          <w:p w:rsidR="00EC68D9" w:rsidRDefault="00EC68D9" w:rsidP="00B829A5">
            <w:pPr>
              <w:spacing w:after="0" w:line="240" w:lineRule="auto"/>
              <w:jc w:val="both"/>
              <w:rPr>
                <w:rFonts w:eastAsia="Calibri"/>
                <w:lang w:val="ru-RU"/>
              </w:rPr>
            </w:pPr>
            <w:r>
              <w:rPr>
                <w:rFonts w:eastAsia="Calibri"/>
                <w:lang w:val="ru-RU"/>
              </w:rPr>
              <w:t xml:space="preserve">Р 4, 4.7 П-о/c, </w:t>
            </w:r>
          </w:p>
          <w:p w:rsidR="00EC68D9" w:rsidRDefault="00EC68D9" w:rsidP="00B829A5">
            <w:pPr>
              <w:spacing w:after="0" w:line="240" w:lineRule="auto"/>
              <w:jc w:val="both"/>
              <w:rPr>
                <w:rFonts w:eastAsia="Calibri"/>
                <w:lang w:val="ru-RU"/>
              </w:rPr>
            </w:pPr>
            <w:r>
              <w:rPr>
                <w:rFonts w:eastAsia="Calibri"/>
                <w:lang w:val="ru-RU"/>
              </w:rPr>
              <w:t xml:space="preserve">Р 5, </w:t>
            </w:r>
            <w:r w:rsidR="008101C5">
              <w:rPr>
                <w:rFonts w:eastAsia="Calibri"/>
                <w:lang w:val="ru-RU"/>
              </w:rPr>
              <w:t xml:space="preserve">Темы 5.1 , 5.5 , 5.6 , 5.9, </w:t>
            </w:r>
            <w:r>
              <w:rPr>
                <w:rFonts w:eastAsia="Calibri"/>
                <w:lang w:val="ru-RU"/>
              </w:rPr>
              <w:t xml:space="preserve">5.10 П-о/с, </w:t>
            </w:r>
          </w:p>
          <w:p w:rsidR="00EC68D9" w:rsidRDefault="00EC68D9" w:rsidP="00B829A5">
            <w:pPr>
              <w:spacing w:after="0" w:line="240" w:lineRule="auto"/>
              <w:jc w:val="both"/>
              <w:rPr>
                <w:rFonts w:eastAsia="Calibri"/>
                <w:lang w:val="ru-RU"/>
              </w:rPr>
            </w:pPr>
            <w:r>
              <w:rPr>
                <w:rFonts w:eastAsia="Calibri"/>
                <w:lang w:val="ru-RU"/>
              </w:rPr>
              <w:t xml:space="preserve">Р 6, 6.10 По/c, </w:t>
            </w:r>
          </w:p>
          <w:p w:rsidR="00EC68D9" w:rsidRDefault="00EC68D9" w:rsidP="00B829A5">
            <w:pPr>
              <w:spacing w:after="0" w:line="240" w:lineRule="auto"/>
              <w:jc w:val="both"/>
              <w:rPr>
                <w:rFonts w:eastAsia="Calibri"/>
                <w:lang w:val="ru-RU"/>
              </w:rPr>
            </w:pPr>
            <w:r>
              <w:rPr>
                <w:rFonts w:eastAsia="Calibri"/>
                <w:lang w:val="ru-RU"/>
              </w:rPr>
              <w:t xml:space="preserve">Р 7, 7.5 П-о/c, </w:t>
            </w:r>
          </w:p>
          <w:p w:rsidR="00EC68D9" w:rsidRDefault="00EC68D9" w:rsidP="00B829A5">
            <w:pPr>
              <w:spacing w:after="0" w:line="240" w:lineRule="auto"/>
              <w:jc w:val="both"/>
              <w:rPr>
                <w:rFonts w:eastAsia="Calibri"/>
                <w:lang w:val="ru-RU"/>
              </w:rPr>
            </w:pPr>
            <w:r>
              <w:rPr>
                <w:rFonts w:eastAsia="Calibri"/>
                <w:lang w:val="ru-RU"/>
              </w:rPr>
              <w:t xml:space="preserve">Р 10, 10.6 П-о/c, </w:t>
            </w:r>
          </w:p>
          <w:p w:rsidR="00EC68D9" w:rsidRDefault="00EC68D9" w:rsidP="00B829A5">
            <w:pPr>
              <w:spacing w:after="0" w:line="240" w:lineRule="auto"/>
              <w:jc w:val="both"/>
              <w:rPr>
                <w:rFonts w:eastAsia="Calibri"/>
                <w:lang w:val="ru-RU"/>
              </w:rPr>
            </w:pPr>
            <w:r>
              <w:rPr>
                <w:rFonts w:eastAsia="Calibri"/>
                <w:lang w:val="ru-RU"/>
              </w:rPr>
              <w:t xml:space="preserve">Р 11, 11.3 П-о/с, </w:t>
            </w:r>
          </w:p>
          <w:p w:rsidR="00B829A5" w:rsidRPr="00B829A5" w:rsidRDefault="00EC68D9" w:rsidP="00B829A5">
            <w:pPr>
              <w:spacing w:after="0" w:line="240" w:lineRule="auto"/>
              <w:jc w:val="both"/>
              <w:rPr>
                <w:rFonts w:eastAsia="Calibri"/>
                <w:lang w:val="ru-RU"/>
              </w:rPr>
            </w:pPr>
            <w:r>
              <w:rPr>
                <w:rFonts w:eastAsia="Calibri"/>
                <w:lang w:val="ru-RU"/>
              </w:rPr>
              <w:t>Р 12, 12.5 П-о/с</w:t>
            </w:r>
          </w:p>
        </w:tc>
        <w:tc>
          <w:tcPr>
            <w:tcW w:w="1641" w:type="pct"/>
            <w:shd w:val="clear" w:color="auto" w:fill="auto"/>
          </w:tcPr>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Выполнение экзаменационных </w:t>
            </w:r>
          </w:p>
          <w:p w:rsidR="00B829A5"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bl>
    <w:p w:rsidR="00B829A5" w:rsidRPr="003A3F67" w:rsidRDefault="00B829A5" w:rsidP="00B829A5">
      <w:pPr>
        <w:widowControl w:val="0"/>
        <w:autoSpaceDE w:val="0"/>
        <w:autoSpaceDN w:val="0"/>
        <w:spacing w:after="0" w:line="240" w:lineRule="auto"/>
        <w:jc w:val="right"/>
        <w:outlineLvl w:val="0"/>
        <w:rPr>
          <w:rFonts w:eastAsia="Times New Roman"/>
          <w:bCs/>
          <w:sz w:val="24"/>
          <w:szCs w:val="28"/>
          <w:lang w:val="ru-RU"/>
        </w:rPr>
      </w:pPr>
      <w:bookmarkStart w:id="3" w:name="3.2._Информационное_обеспечение_обучения"/>
      <w:bookmarkStart w:id="4" w:name="_Toc113542328"/>
      <w:bookmarkEnd w:id="3"/>
    </w:p>
    <w:p w:rsidR="00B829A5" w:rsidRPr="003A3F67" w:rsidRDefault="00B829A5" w:rsidP="00B829A5">
      <w:pPr>
        <w:widowControl w:val="0"/>
        <w:autoSpaceDE w:val="0"/>
        <w:autoSpaceDN w:val="0"/>
        <w:spacing w:after="0" w:line="240" w:lineRule="auto"/>
        <w:rPr>
          <w:rFonts w:eastAsia="Times New Roman"/>
          <w:bCs/>
          <w:sz w:val="24"/>
          <w:szCs w:val="28"/>
          <w:lang w:val="ru-RU"/>
        </w:rPr>
      </w:pPr>
      <w:r w:rsidRPr="003A3F67">
        <w:rPr>
          <w:rFonts w:eastAsia="Times New Roman"/>
          <w:b/>
          <w:sz w:val="24"/>
          <w:lang w:val="ru-RU"/>
        </w:rPr>
        <w:br w:type="page"/>
      </w:r>
    </w:p>
    <w:p w:rsidR="00B829A5" w:rsidRPr="00B829A5" w:rsidRDefault="00B829A5" w:rsidP="00B829A5">
      <w:pPr>
        <w:widowControl w:val="0"/>
        <w:autoSpaceDE w:val="0"/>
        <w:autoSpaceDN w:val="0"/>
        <w:spacing w:after="0" w:line="240" w:lineRule="auto"/>
        <w:jc w:val="right"/>
        <w:outlineLvl w:val="0"/>
        <w:rPr>
          <w:rFonts w:eastAsia="Times New Roman"/>
          <w:bCs/>
          <w:sz w:val="24"/>
          <w:szCs w:val="28"/>
        </w:rPr>
      </w:pPr>
      <w:r w:rsidRPr="00B829A5">
        <w:rPr>
          <w:rFonts w:eastAsia="Times New Roman"/>
          <w:bCs/>
          <w:sz w:val="24"/>
          <w:szCs w:val="28"/>
        </w:rPr>
        <w:lastRenderedPageBreak/>
        <w:t>Приложение 1</w:t>
      </w:r>
      <w:bookmarkEnd w:id="4"/>
    </w:p>
    <w:p w:rsidR="00B829A5" w:rsidRPr="00B829A5" w:rsidRDefault="00B829A5" w:rsidP="00B829A5">
      <w:pPr>
        <w:widowControl w:val="0"/>
        <w:autoSpaceDE w:val="0"/>
        <w:autoSpaceDN w:val="0"/>
        <w:spacing w:after="0" w:line="240" w:lineRule="auto"/>
        <w:ind w:right="-259"/>
        <w:rPr>
          <w:rFonts w:eastAsia="Arial"/>
          <w:b/>
          <w:sz w:val="24"/>
          <w:szCs w:val="24"/>
        </w:rPr>
      </w:pPr>
    </w:p>
    <w:p w:rsidR="00B829A5" w:rsidRPr="00B829A5" w:rsidRDefault="00B829A5" w:rsidP="00B829A5">
      <w:pPr>
        <w:widowControl w:val="0"/>
        <w:autoSpaceDE w:val="0"/>
        <w:autoSpaceDN w:val="0"/>
        <w:spacing w:after="0" w:line="240" w:lineRule="auto"/>
        <w:ind w:right="-259"/>
        <w:jc w:val="center"/>
        <w:rPr>
          <w:rFonts w:eastAsia="Arial"/>
          <w:b/>
          <w:sz w:val="24"/>
          <w:szCs w:val="24"/>
        </w:rPr>
      </w:pPr>
      <w:r w:rsidRPr="00B829A5">
        <w:rPr>
          <w:rFonts w:eastAsia="Arial"/>
          <w:b/>
          <w:sz w:val="24"/>
          <w:szCs w:val="24"/>
        </w:rPr>
        <w:t>ТЕМЫ ИНДИВИДУАЛЬНЫХ ПРОЕКТОВ</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Непрерывные дроби.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 xml:space="preserve">Сложные проценты в реальной жизни. </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Параболы в арочных мостах.</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Средние значения и их применение в статистике.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Полуправильные многогранники.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Разработка логических игр.</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Графическое решение уравнений и неравенств.</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Правильные многогранники.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Конические сечения и их применение в технике.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Понятие интеграла.</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Calibri"/>
          <w:sz w:val="24"/>
          <w:szCs w:val="24"/>
        </w:rPr>
        <w:t>Последовательность Фибоначчи</w:t>
      </w:r>
      <w:r w:rsidRPr="00B829A5">
        <w:rPr>
          <w:rFonts w:eastAsia="Arial"/>
          <w:sz w:val="24"/>
          <w:szCs w:val="24"/>
        </w:rPr>
        <w:t>.</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Золотое сечение в строительстве мостов.</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Великие математики и их открытия.</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Физический смысл производной.</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Загадки пирамиды.</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Загадочные графики тригонометрических функций.</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Производная в экономике и биологии.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Функции в жизни человека.</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Иррациональные алгебраические задачи.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Красивые задачи в математике.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Лобачевский Н.И. «Коперник геометрии».</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Геометрические формы в искусстве.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Софизмы и парадоксы.</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Математика на шахматной доске.</w:t>
      </w:r>
    </w:p>
    <w:p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Число «е» и его тайны.</w:t>
      </w:r>
    </w:p>
    <w:p w:rsidR="00B829A5" w:rsidRPr="00B829A5" w:rsidRDefault="00B829A5" w:rsidP="00B829A5">
      <w:pPr>
        <w:widowControl w:val="0"/>
        <w:autoSpaceDE w:val="0"/>
        <w:autoSpaceDN w:val="0"/>
        <w:spacing w:after="0" w:line="240" w:lineRule="auto"/>
        <w:jc w:val="right"/>
        <w:rPr>
          <w:rFonts w:eastAsia="Times New Roman"/>
          <w:b/>
          <w:lang w:val="ru-RU"/>
        </w:rPr>
      </w:pPr>
    </w:p>
    <w:p w:rsidR="00B829A5" w:rsidRPr="00B829A5" w:rsidRDefault="00B829A5" w:rsidP="00B829A5">
      <w:pPr>
        <w:widowControl w:val="0"/>
        <w:autoSpaceDE w:val="0"/>
        <w:autoSpaceDN w:val="0"/>
        <w:spacing w:after="0" w:line="240" w:lineRule="auto"/>
        <w:rPr>
          <w:rFonts w:eastAsia="Times New Roman"/>
          <w:b/>
          <w:lang w:val="ru-RU"/>
        </w:rPr>
      </w:pPr>
    </w:p>
    <w:p w:rsidR="00B829A5" w:rsidRPr="00B829A5" w:rsidRDefault="00B829A5">
      <w:pPr>
        <w:rPr>
          <w:lang w:val="ru-RU"/>
        </w:rPr>
      </w:pPr>
    </w:p>
    <w:sectPr w:rsidR="00B829A5" w:rsidRPr="00B829A5" w:rsidSect="00B829A5">
      <w:footerReference w:type="default" r:id="rId18"/>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5E2" w:rsidRDefault="00B115E2">
      <w:pPr>
        <w:spacing w:after="0" w:line="240" w:lineRule="auto"/>
      </w:pPr>
      <w:r>
        <w:separator/>
      </w:r>
    </w:p>
  </w:endnote>
  <w:endnote w:type="continuationSeparator" w:id="0">
    <w:p w:rsidR="00B115E2" w:rsidRDefault="00B11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0B2" w:rsidRDefault="009E00B2">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5EB5C71E" wp14:editId="7EA4AED3">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0B2" w:rsidRDefault="009E00B2">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660C594B" wp14:editId="02CA6CC3">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17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0B2" w:rsidRDefault="009E00B2">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2ABB3880" wp14:editId="6B73612A">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0B2" w:rsidRDefault="009E00B2">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9E00B2" w:rsidRDefault="009E00B2">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0B2" w:rsidRDefault="009E00B2">
    <w:pPr>
      <w:pStyle w:val="a3"/>
      <w:spacing w:line="14" w:lineRule="auto"/>
      <w:rPr>
        <w:sz w:val="20"/>
      </w:rPr>
    </w:pPr>
    <w:r>
      <w:rPr>
        <w:noProof/>
        <w:lang w:val="ru-RU" w:eastAsia="ru-RU"/>
      </w:rPr>
      <mc:AlternateContent>
        <mc:Choice Requires="wps">
          <w:drawing>
            <wp:anchor distT="0" distB="0" distL="114300" distR="114300" simplePos="0" relativeHeight="251660800" behindDoc="1" locked="0" layoutInCell="1" allowOverlap="1" wp14:anchorId="052D018A" wp14:editId="2AA0C2A8">
              <wp:simplePos x="0" y="0"/>
              <wp:positionH relativeFrom="page">
                <wp:posOffset>9782810</wp:posOffset>
              </wp:positionH>
              <wp:positionV relativeFrom="page">
                <wp:posOffset>6929120</wp:posOffset>
              </wp:positionV>
              <wp:extent cx="2286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inset="0,0,0,0">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29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0B2" w:rsidRDefault="009E00B2">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9E00B2" w:rsidRDefault="009E00B2">
                    <w:pPr>
                      <w:spacing w:before="10"/>
                      <w:rPr>
                        <w:sz w:val="24"/>
                      </w:rPr>
                    </w:pPr>
                    <w:r>
                      <w:fldChar w:fldCharType="begin"/>
                    </w:r>
                    <w:r>
                      <w:rPr>
                        <w:sz w:val="24"/>
                      </w:rPr>
                      <w:instrText xml:space="preserve"> PAGE </w:instrText>
                    </w:r>
                    <w:r>
                      <w:fldChar w:fldCharType="separate"/>
                    </w:r>
                    <w:r w:rsidR="007C5216">
                      <w:rPr>
                        <w:noProof/>
                        <w:sz w:val="24"/>
                      </w:rPr>
                      <w:t>33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5E2" w:rsidRDefault="00B115E2">
      <w:pPr>
        <w:spacing w:after="0" w:line="240" w:lineRule="auto"/>
      </w:pPr>
      <w:r>
        <w:separator/>
      </w:r>
    </w:p>
  </w:footnote>
  <w:footnote w:type="continuationSeparator" w:id="0">
    <w:p w:rsidR="00B115E2" w:rsidRDefault="00B115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8"/>
  </w:num>
  <w:num w:numId="2">
    <w:abstractNumId w:val="4"/>
  </w:num>
  <w:num w:numId="3">
    <w:abstractNumId w:val="6"/>
  </w:num>
  <w:num w:numId="4">
    <w:abstractNumId w:val="32"/>
  </w:num>
  <w:num w:numId="5">
    <w:abstractNumId w:val="18"/>
  </w:num>
  <w:num w:numId="6">
    <w:abstractNumId w:val="16"/>
  </w:num>
  <w:num w:numId="7">
    <w:abstractNumId w:val="15"/>
  </w:num>
  <w:num w:numId="8">
    <w:abstractNumId w:val="2"/>
  </w:num>
  <w:num w:numId="9">
    <w:abstractNumId w:val="12"/>
  </w:num>
  <w:num w:numId="10">
    <w:abstractNumId w:val="14"/>
  </w:num>
  <w:num w:numId="11">
    <w:abstractNumId w:val="7"/>
  </w:num>
  <w:num w:numId="12">
    <w:abstractNumId w:val="20"/>
  </w:num>
  <w:num w:numId="13">
    <w:abstractNumId w:val="10"/>
  </w:num>
  <w:num w:numId="14">
    <w:abstractNumId w:val="31"/>
  </w:num>
  <w:num w:numId="15">
    <w:abstractNumId w:val="33"/>
  </w:num>
  <w:num w:numId="16">
    <w:abstractNumId w:val="3"/>
  </w:num>
  <w:num w:numId="17">
    <w:abstractNumId w:val="19"/>
  </w:num>
  <w:num w:numId="18">
    <w:abstractNumId w:val="29"/>
  </w:num>
  <w:num w:numId="19">
    <w:abstractNumId w:val="26"/>
  </w:num>
  <w:num w:numId="20">
    <w:abstractNumId w:val="30"/>
  </w:num>
  <w:num w:numId="21">
    <w:abstractNumId w:val="13"/>
  </w:num>
  <w:num w:numId="22">
    <w:abstractNumId w:val="0"/>
  </w:num>
  <w:num w:numId="23">
    <w:abstractNumId w:val="27"/>
  </w:num>
  <w:num w:numId="24">
    <w:abstractNumId w:val="24"/>
  </w:num>
  <w:num w:numId="25">
    <w:abstractNumId w:val="21"/>
  </w:num>
  <w:num w:numId="26">
    <w:abstractNumId w:val="9"/>
  </w:num>
  <w:num w:numId="27">
    <w:abstractNumId w:val="23"/>
  </w:num>
  <w:num w:numId="28">
    <w:abstractNumId w:val="25"/>
  </w:num>
  <w:num w:numId="29">
    <w:abstractNumId w:val="11"/>
  </w:num>
  <w:num w:numId="30">
    <w:abstractNumId w:val="28"/>
  </w:num>
  <w:num w:numId="31">
    <w:abstractNumId w:val="22"/>
  </w:num>
  <w:num w:numId="32">
    <w:abstractNumId w:val="1"/>
  </w:num>
  <w:num w:numId="33">
    <w:abstractNumId w:val="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A5"/>
    <w:rsid w:val="00113918"/>
    <w:rsid w:val="001440C1"/>
    <w:rsid w:val="001F48A7"/>
    <w:rsid w:val="002909C2"/>
    <w:rsid w:val="00314426"/>
    <w:rsid w:val="00327D7D"/>
    <w:rsid w:val="003A3F67"/>
    <w:rsid w:val="00450274"/>
    <w:rsid w:val="004F7EE4"/>
    <w:rsid w:val="00547814"/>
    <w:rsid w:val="00551E9D"/>
    <w:rsid w:val="00570001"/>
    <w:rsid w:val="005964B1"/>
    <w:rsid w:val="005E265C"/>
    <w:rsid w:val="0062591F"/>
    <w:rsid w:val="006A4906"/>
    <w:rsid w:val="006F2CA8"/>
    <w:rsid w:val="007623DE"/>
    <w:rsid w:val="007C5216"/>
    <w:rsid w:val="007C7A45"/>
    <w:rsid w:val="008101C5"/>
    <w:rsid w:val="00887D35"/>
    <w:rsid w:val="008E388C"/>
    <w:rsid w:val="009638C0"/>
    <w:rsid w:val="009E00B2"/>
    <w:rsid w:val="00A65546"/>
    <w:rsid w:val="00AA1B68"/>
    <w:rsid w:val="00B115E2"/>
    <w:rsid w:val="00B829A5"/>
    <w:rsid w:val="00B9427D"/>
    <w:rsid w:val="00BA5F55"/>
    <w:rsid w:val="00DB6AAF"/>
    <w:rsid w:val="00DD1620"/>
    <w:rsid w:val="00E46100"/>
    <w:rsid w:val="00E74BE9"/>
    <w:rsid w:val="00EC68D9"/>
    <w:rsid w:val="00EF344E"/>
    <w:rsid w:val="00F33E41"/>
    <w:rsid w:val="00F5090A"/>
    <w:rsid w:val="00F8463C"/>
    <w:rsid w:val="00FA6DA4"/>
    <w:rsid w:val="00FB0C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online-olympiad.ru" TargetMode="Externa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www.resolventa.ru/demo/demomath.htm" TargetMode="External"/><Relationship Id="rId2" Type="http://schemas.openxmlformats.org/officeDocument/2006/relationships/numbering" Target="numbering.xml"/><Relationship Id="rId16" Type="http://schemas.openxmlformats.org/officeDocument/2006/relationships/hyperlink" Target="http://www.mathteachers.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mathematics.ru"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61FEC-C048-4EB2-B15C-D73200CFD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11261</Words>
  <Characters>64191</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2023-03-09T15:16:00Z</dcterms:created>
  <dcterms:modified xsi:type="dcterms:W3CDTF">2023-03-09T15:16:00Z</dcterms:modified>
</cp:coreProperties>
</file>